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4D" w:rsidRPr="00656A76" w:rsidRDefault="00E4394D" w:rsidP="00E4394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bookmarkStart w:id="0" w:name="_GoBack"/>
      <w:bookmarkEnd w:id="0"/>
      <w:r w:rsidRPr="00656A76">
        <w:rPr>
          <w:rFonts w:ascii="Times New Roman" w:hAnsi="Times New Roman" w:cs="Times New Roman"/>
          <w:sz w:val="24"/>
          <w:szCs w:val="22"/>
        </w:rPr>
        <w:t>ОТЧЕТ О РЕАЛИЗАЦИИ ПРОГРАММЫ</w:t>
      </w:r>
    </w:p>
    <w:p w:rsidR="00E4394D" w:rsidRPr="00656A76" w:rsidRDefault="001A0097" w:rsidP="001A00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  <w:u w:val="single"/>
        </w:rPr>
        <w:t>«У</w:t>
      </w:r>
      <w:r w:rsidR="00E4394D" w:rsidRPr="00656A76">
        <w:rPr>
          <w:rFonts w:ascii="Times New Roman" w:hAnsi="Times New Roman" w:cs="Times New Roman"/>
          <w:sz w:val="24"/>
          <w:szCs w:val="22"/>
          <w:u w:val="single"/>
        </w:rPr>
        <w:t>правление земельными ресурсами на территории городского округа город В</w:t>
      </w:r>
      <w:r>
        <w:rPr>
          <w:rFonts w:ascii="Times New Roman" w:hAnsi="Times New Roman" w:cs="Times New Roman"/>
          <w:sz w:val="24"/>
          <w:szCs w:val="22"/>
          <w:u w:val="single"/>
        </w:rPr>
        <w:t>олгореченск Костромской области»</w:t>
      </w:r>
      <w:r w:rsidR="005F1751">
        <w:rPr>
          <w:rFonts w:ascii="Times New Roman" w:hAnsi="Times New Roman" w:cs="Times New Roman"/>
          <w:sz w:val="24"/>
          <w:szCs w:val="22"/>
          <w:u w:val="single"/>
        </w:rPr>
        <w:t xml:space="preserve"> за 2024 год</w:t>
      </w:r>
    </w:p>
    <w:p w:rsidR="00E4394D" w:rsidRPr="00357016" w:rsidRDefault="00E4394D" w:rsidP="00E4394D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22"/>
        </w:rPr>
      </w:pPr>
      <w:r w:rsidRPr="00357016">
        <w:rPr>
          <w:rFonts w:ascii="Times New Roman" w:hAnsi="Times New Roman" w:cs="Times New Roman"/>
          <w:sz w:val="16"/>
          <w:szCs w:val="22"/>
        </w:rPr>
        <w:t>(</w:t>
      </w:r>
      <w:proofErr w:type="gramStart"/>
      <w:r w:rsidRPr="00357016">
        <w:rPr>
          <w:rFonts w:ascii="Times New Roman" w:hAnsi="Times New Roman" w:cs="Times New Roman"/>
          <w:sz w:val="16"/>
          <w:szCs w:val="22"/>
        </w:rPr>
        <w:t>период</w:t>
      </w:r>
      <w:proofErr w:type="gramEnd"/>
      <w:r w:rsidRPr="00357016">
        <w:rPr>
          <w:rFonts w:ascii="Times New Roman" w:hAnsi="Times New Roman" w:cs="Times New Roman"/>
          <w:sz w:val="16"/>
          <w:szCs w:val="22"/>
        </w:rPr>
        <w:t>)</w:t>
      </w:r>
    </w:p>
    <w:p w:rsidR="00E94CDA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8"/>
          <w:szCs w:val="24"/>
          <w:u w:val="single"/>
        </w:rPr>
      </w:pPr>
      <w:r w:rsidRPr="00AF4FC5">
        <w:rPr>
          <w:rFonts w:ascii="Times New Roman" w:hAnsi="Times New Roman" w:cs="Times New Roman"/>
          <w:sz w:val="24"/>
          <w:szCs w:val="22"/>
        </w:rPr>
        <w:t>Координатор:</w:t>
      </w:r>
      <w:r w:rsidRPr="00AF4FC5">
        <w:rPr>
          <w:rFonts w:ascii="Times New Roman" w:hAnsi="Times New Roman" w:cs="Times New Roman"/>
          <w:sz w:val="24"/>
          <w:szCs w:val="22"/>
          <w:u w:val="single"/>
        </w:rPr>
        <w:t xml:space="preserve"> </w:t>
      </w:r>
      <w:r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Заместитель главы администрации городского округа город В</w:t>
      </w:r>
      <w:r w:rsidR="00357016"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олгореченск Костромской области, курирующий</w:t>
      </w:r>
      <w:r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57016" w:rsidRPr="00AF4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сферы финансовых, правовых, экономических, земельных, имущественных отношений, контрольной и закупочной деятельности городского округа город Волгореченск Костромской области, </w:t>
      </w:r>
      <w:r w:rsidR="00E94CDA" w:rsidRPr="00AF4FC5">
        <w:rPr>
          <w:rFonts w:ascii="Times New Roman" w:hAnsi="Times New Roman" w:cs="Times New Roman"/>
          <w:sz w:val="24"/>
          <w:szCs w:val="24"/>
          <w:u w:val="single"/>
        </w:rPr>
        <w:t>Д.В. Фролов</w:t>
      </w: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  <w:r w:rsidRPr="00AF4FC5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                      </w:t>
      </w:r>
    </w:p>
    <w:p w:rsidR="007A181F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  <w:r w:rsidRPr="00AF4FC5">
        <w:rPr>
          <w:rFonts w:ascii="Times New Roman" w:hAnsi="Times New Roman" w:cs="Times New Roman"/>
          <w:sz w:val="24"/>
          <w:szCs w:val="22"/>
        </w:rPr>
        <w:t>1. Основания для реализации Программы</w:t>
      </w:r>
    </w:p>
    <w:p w:rsidR="00E4394D" w:rsidRPr="00357016" w:rsidRDefault="00E4394D" w:rsidP="00E4394D">
      <w:pPr>
        <w:pStyle w:val="ConsPlusNonformat"/>
        <w:widowControl/>
        <w:rPr>
          <w:rFonts w:ascii="Times New Roman" w:hAnsi="Times New Roman" w:cs="Times New Roman"/>
          <w:sz w:val="16"/>
          <w:szCs w:val="22"/>
        </w:rPr>
      </w:pPr>
      <w:r w:rsidRPr="00357016">
        <w:rPr>
          <w:rFonts w:ascii="Times New Roman" w:hAnsi="Times New Roman" w:cs="Times New Roman"/>
          <w:sz w:val="16"/>
          <w:szCs w:val="22"/>
        </w:rPr>
        <w:t>(</w:t>
      </w:r>
      <w:proofErr w:type="gramStart"/>
      <w:r w:rsidRPr="00357016">
        <w:rPr>
          <w:rFonts w:ascii="Times New Roman" w:hAnsi="Times New Roman" w:cs="Times New Roman"/>
          <w:sz w:val="16"/>
          <w:szCs w:val="22"/>
        </w:rPr>
        <w:t>ссылка</w:t>
      </w:r>
      <w:proofErr w:type="gramEnd"/>
      <w:r w:rsidRPr="00357016">
        <w:rPr>
          <w:rFonts w:ascii="Times New Roman" w:hAnsi="Times New Roman" w:cs="Times New Roman"/>
          <w:sz w:val="16"/>
          <w:szCs w:val="22"/>
        </w:rPr>
        <w:t xml:space="preserve"> на  постановление Администрации  городского округа об утверждении данной Программы и о внесении изменений и дополнений Программу в течение отчетного периода).</w:t>
      </w: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Программа утверждена </w:t>
      </w:r>
      <w:r w:rsidR="007A181F" w:rsidRPr="00AF4FC5">
        <w:rPr>
          <w:rFonts w:ascii="Times New Roman" w:hAnsi="Times New Roman" w:cs="Times New Roman"/>
          <w:sz w:val="24"/>
          <w:szCs w:val="24"/>
        </w:rPr>
        <w:t>п</w:t>
      </w:r>
      <w:r w:rsidRPr="00AF4FC5">
        <w:rPr>
          <w:rFonts w:ascii="Times New Roman" w:hAnsi="Times New Roman" w:cs="Times New Roman"/>
          <w:sz w:val="24"/>
          <w:szCs w:val="24"/>
        </w:rPr>
        <w:t>остановлением администрации городского округа город Волгореченск Костромской о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бласти от </w:t>
      </w:r>
      <w:r w:rsidR="004C4589" w:rsidRPr="00AF4FC5">
        <w:rPr>
          <w:rFonts w:ascii="Times New Roman" w:hAnsi="Times New Roman" w:cs="Times New Roman"/>
          <w:sz w:val="24"/>
          <w:szCs w:val="24"/>
        </w:rPr>
        <w:t>29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09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2017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№ 5</w:t>
      </w:r>
      <w:r w:rsidR="004C4589" w:rsidRPr="00AF4FC5">
        <w:rPr>
          <w:rFonts w:ascii="Times New Roman" w:hAnsi="Times New Roman" w:cs="Times New Roman"/>
          <w:sz w:val="24"/>
          <w:szCs w:val="24"/>
        </w:rPr>
        <w:t>33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(с изм. От </w:t>
      </w:r>
      <w:r w:rsidR="004C4589" w:rsidRPr="00AF4FC5">
        <w:rPr>
          <w:rFonts w:ascii="Times New Roman" w:hAnsi="Times New Roman" w:cs="Times New Roman"/>
          <w:sz w:val="24"/>
          <w:szCs w:val="24"/>
        </w:rPr>
        <w:t>22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10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2018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№ </w:t>
      </w:r>
      <w:r w:rsidR="004C4589" w:rsidRPr="00AF4FC5">
        <w:rPr>
          <w:rFonts w:ascii="Times New Roman" w:hAnsi="Times New Roman" w:cs="Times New Roman"/>
          <w:sz w:val="24"/>
          <w:szCs w:val="24"/>
        </w:rPr>
        <w:t>668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от </w:t>
      </w:r>
      <w:r w:rsidR="004C4589" w:rsidRPr="00AF4FC5">
        <w:rPr>
          <w:rFonts w:ascii="Times New Roman" w:hAnsi="Times New Roman" w:cs="Times New Roman"/>
          <w:sz w:val="24"/>
          <w:szCs w:val="24"/>
        </w:rPr>
        <w:t>28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11</w:t>
      </w:r>
      <w:r w:rsidR="007A181F" w:rsidRPr="00AF4FC5">
        <w:rPr>
          <w:rFonts w:ascii="Times New Roman" w:hAnsi="Times New Roman" w:cs="Times New Roman"/>
          <w:sz w:val="24"/>
          <w:szCs w:val="24"/>
        </w:rPr>
        <w:t>.</w:t>
      </w:r>
      <w:r w:rsidR="004C4589" w:rsidRPr="00AF4FC5">
        <w:rPr>
          <w:rFonts w:ascii="Times New Roman" w:hAnsi="Times New Roman" w:cs="Times New Roman"/>
          <w:sz w:val="24"/>
          <w:szCs w:val="24"/>
        </w:rPr>
        <w:t>2018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№ </w:t>
      </w:r>
      <w:r w:rsidR="005F239D" w:rsidRPr="00AF4FC5">
        <w:rPr>
          <w:rFonts w:ascii="Times New Roman" w:hAnsi="Times New Roman" w:cs="Times New Roman"/>
          <w:sz w:val="24"/>
          <w:szCs w:val="24"/>
        </w:rPr>
        <w:t>756</w:t>
      </w:r>
      <w:r w:rsidR="009F4EB2" w:rsidRPr="00AF4FC5">
        <w:rPr>
          <w:rFonts w:ascii="Times New Roman" w:hAnsi="Times New Roman" w:cs="Times New Roman"/>
          <w:sz w:val="24"/>
          <w:szCs w:val="24"/>
        </w:rPr>
        <w:t>, 01.04.2019 № 250, от 26.04.2019 № 324, от 19.08.2019 № 624, от 20.12.2019 № 930</w:t>
      </w:r>
      <w:r w:rsidR="00E20FF9" w:rsidRPr="00AF4FC5">
        <w:rPr>
          <w:rFonts w:ascii="Times New Roman" w:hAnsi="Times New Roman" w:cs="Times New Roman"/>
          <w:sz w:val="24"/>
          <w:szCs w:val="24"/>
        </w:rPr>
        <w:t>, от 21.04.2020 № 252, от 07.09.</w:t>
      </w:r>
      <w:r w:rsidR="00E94CDA" w:rsidRPr="00AF4FC5">
        <w:rPr>
          <w:rFonts w:ascii="Times New Roman" w:hAnsi="Times New Roman" w:cs="Times New Roman"/>
          <w:sz w:val="24"/>
          <w:szCs w:val="24"/>
        </w:rPr>
        <w:t>2020 № 620, от 16.11.2020 № 775</w:t>
      </w:r>
      <w:r w:rsidR="00595B7A" w:rsidRPr="00AF4FC5">
        <w:rPr>
          <w:rFonts w:ascii="Times New Roman" w:hAnsi="Times New Roman" w:cs="Times New Roman"/>
          <w:sz w:val="24"/>
          <w:szCs w:val="24"/>
        </w:rPr>
        <w:t>, от 30.03.2021 № 180, от 14.05.2021 № 288, от 15.11.2021 № 684</w:t>
      </w:r>
      <w:r w:rsidR="00656B9E">
        <w:rPr>
          <w:rFonts w:ascii="Times New Roman" w:hAnsi="Times New Roman" w:cs="Times New Roman"/>
          <w:sz w:val="24"/>
          <w:szCs w:val="24"/>
        </w:rPr>
        <w:t>, 15.04.2022 № 204, от 20.07.2022</w:t>
      </w:r>
      <w:r w:rsidR="00D635AE">
        <w:rPr>
          <w:rFonts w:ascii="Times New Roman" w:hAnsi="Times New Roman" w:cs="Times New Roman"/>
          <w:sz w:val="24"/>
          <w:szCs w:val="24"/>
        </w:rPr>
        <w:t xml:space="preserve"> № 458, от 19.01.2023 № 32</w:t>
      </w:r>
      <w:r w:rsidR="00BC7749">
        <w:rPr>
          <w:rFonts w:ascii="Times New Roman" w:hAnsi="Times New Roman" w:cs="Times New Roman"/>
          <w:sz w:val="24"/>
          <w:szCs w:val="24"/>
        </w:rPr>
        <w:t>, от 28.04.2023</w:t>
      </w:r>
      <w:r w:rsidR="000C4F3F">
        <w:rPr>
          <w:rFonts w:ascii="Times New Roman" w:hAnsi="Times New Roman" w:cs="Times New Roman"/>
          <w:sz w:val="24"/>
          <w:szCs w:val="24"/>
        </w:rPr>
        <w:t xml:space="preserve"> № 273, от 20.10.2023 № 757, от 08.12.2023 № 911</w:t>
      </w:r>
      <w:r w:rsidR="00DA7966">
        <w:rPr>
          <w:rFonts w:ascii="Times New Roman" w:hAnsi="Times New Roman" w:cs="Times New Roman"/>
          <w:sz w:val="24"/>
          <w:szCs w:val="24"/>
        </w:rPr>
        <w:t>, от 06.11.2024 № 889</w:t>
      </w:r>
      <w:r w:rsidR="007A181F" w:rsidRPr="00AF4FC5">
        <w:rPr>
          <w:rFonts w:ascii="Times New Roman" w:hAnsi="Times New Roman" w:cs="Times New Roman"/>
          <w:sz w:val="24"/>
          <w:szCs w:val="24"/>
        </w:rPr>
        <w:t>)</w:t>
      </w: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>2. Выполнение мероприятий в рамках Программы:</w:t>
      </w:r>
    </w:p>
    <w:tbl>
      <w:tblPr>
        <w:tblW w:w="1501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8"/>
        <w:gridCol w:w="9880"/>
      </w:tblGrid>
      <w:tr w:rsidR="00E4394D" w:rsidRPr="00AF4FC5" w:rsidTr="00BB63A4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6C5150" w:rsidRDefault="00E4394D" w:rsidP="006C5150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Наименование направления </w:t>
            </w:r>
          </w:p>
          <w:p w:rsidR="00E4394D" w:rsidRPr="006C5150" w:rsidRDefault="00E4394D" w:rsidP="006C5150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C5150">
              <w:rPr>
                <w:lang w:eastAsia="en-US"/>
              </w:rPr>
              <w:t>(</w:t>
            </w:r>
            <w:proofErr w:type="gramStart"/>
            <w:r w:rsidRPr="006C5150">
              <w:rPr>
                <w:lang w:eastAsia="en-US"/>
              </w:rPr>
              <w:t>блока</w:t>
            </w:r>
            <w:proofErr w:type="gramEnd"/>
            <w:r w:rsidRPr="006C5150">
              <w:rPr>
                <w:lang w:eastAsia="en-US"/>
              </w:rPr>
              <w:t xml:space="preserve"> мероприятий), мероприятия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6C5150" w:rsidRDefault="00E4394D" w:rsidP="006C5150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Краткие сведения об исполнении       </w:t>
            </w:r>
            <w:r w:rsidRPr="006C5150">
              <w:rPr>
                <w:lang w:eastAsia="en-US"/>
              </w:rPr>
              <w:br/>
              <w:t>мероприятия на отчетную дату</w:t>
            </w:r>
          </w:p>
        </w:tc>
      </w:tr>
      <w:tr w:rsidR="0093100C" w:rsidRPr="00AF4FC5" w:rsidTr="00BB63A4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pStyle w:val="ConsPlusCell"/>
              <w:widowControl/>
              <w:rPr>
                <w:lang w:eastAsia="en-US"/>
              </w:rPr>
            </w:pPr>
            <w:r w:rsidRPr="006C5150">
              <w:t>Проведение кадастровых работ в отношении земельных участков в том числе: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93100C" w:rsidRPr="00AF4FC5" w:rsidTr="00BB63A4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jc w:val="both"/>
            </w:pPr>
            <w:r w:rsidRPr="006C5150">
              <w:t>Проведение комплексных кадастровых работ в отношении</w:t>
            </w:r>
            <w:r w:rsidRPr="006C5150">
              <w:rPr>
                <w:rFonts w:eastAsia="DejaVu Sans"/>
                <w:lang w:eastAsia="ar-SA"/>
              </w:rPr>
              <w:t xml:space="preserve"> объектов недвижимости</w:t>
            </w:r>
            <w:r w:rsidR="00DF35AB" w:rsidRPr="006C5150">
              <w:rPr>
                <w:rFonts w:eastAsia="DejaVu Sans"/>
                <w:lang w:eastAsia="ar-SA"/>
              </w:rPr>
              <w:t xml:space="preserve"> и земельных участков</w:t>
            </w:r>
            <w:r w:rsidRPr="006C5150">
              <w:rPr>
                <w:rFonts w:eastAsia="DejaVu Sans"/>
                <w:lang w:eastAsia="ar-SA"/>
              </w:rPr>
              <w:t xml:space="preserve">, расположенных </w:t>
            </w:r>
            <w:r w:rsidRPr="006C5150">
              <w:rPr>
                <w:rFonts w:eastAsia="DejaVu Sans"/>
                <w:kern w:val="2"/>
              </w:rPr>
              <w:t>на территории городского округа город Волгореченск Костромской области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150" w:rsidRPr="006C5150" w:rsidRDefault="00AF7B9F" w:rsidP="006C5150">
            <w:pPr>
              <w:pStyle w:val="ConsPlusCell"/>
              <w:widowControl/>
              <w:jc w:val="both"/>
            </w:pPr>
            <w:r w:rsidRPr="006C5150">
              <w:t>31.10.2023 заключен муниципальный контракт на выполнение комплексных кадастровых работ</w:t>
            </w:r>
            <w:r w:rsidR="00DE3B86" w:rsidRPr="006C5150">
              <w:t xml:space="preserve"> с ПАО «</w:t>
            </w:r>
            <w:proofErr w:type="spellStart"/>
            <w:r w:rsidR="00DE3B86" w:rsidRPr="006C5150">
              <w:t>Роскадастр</w:t>
            </w:r>
            <w:proofErr w:type="spellEnd"/>
            <w:r w:rsidR="00DE3B86" w:rsidRPr="006C5150">
              <w:t>» на сумму 214</w:t>
            </w:r>
            <w:r w:rsidR="006C5150" w:rsidRPr="006C5150">
              <w:t> </w:t>
            </w:r>
            <w:r w:rsidR="00DE3B86" w:rsidRPr="006C5150">
              <w:t>000</w:t>
            </w:r>
            <w:r w:rsidR="006C5150" w:rsidRPr="006C5150">
              <w:t>,00</w:t>
            </w:r>
            <w:r w:rsidR="00DE3B86" w:rsidRPr="006C5150">
              <w:t xml:space="preserve"> руб.</w:t>
            </w:r>
            <w:r w:rsidR="00CC6DB5" w:rsidRPr="006C5150">
              <w:t xml:space="preserve"> </w:t>
            </w:r>
          </w:p>
          <w:p w:rsidR="0093100C" w:rsidRPr="006C5150" w:rsidRDefault="00CC6DB5" w:rsidP="00C658B0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t>И</w:t>
            </w:r>
            <w:r w:rsidR="00AF7B9F" w:rsidRPr="006C5150">
              <w:t xml:space="preserve">сполнение контракта </w:t>
            </w:r>
            <w:r w:rsidR="00C658B0">
              <w:t>–</w:t>
            </w:r>
            <w:r w:rsidR="00AF7B9F" w:rsidRPr="006C5150">
              <w:t xml:space="preserve"> </w:t>
            </w:r>
            <w:r w:rsidR="00C658B0">
              <w:t>03.12.</w:t>
            </w:r>
            <w:r w:rsidR="00140C95" w:rsidRPr="006C5150">
              <w:t>202</w:t>
            </w:r>
            <w:r w:rsidR="00AF7B9F" w:rsidRPr="006C5150">
              <w:t>4</w:t>
            </w:r>
            <w:r w:rsidR="00140C95" w:rsidRPr="006C5150">
              <w:t xml:space="preserve"> год</w:t>
            </w:r>
            <w:r w:rsidR="00AF7B9F" w:rsidRPr="006C5150">
              <w:t>а</w:t>
            </w:r>
            <w:r w:rsidR="00DA7966">
              <w:t xml:space="preserve"> </w:t>
            </w:r>
            <w:r w:rsidR="00DA7966" w:rsidRPr="006C5150">
              <w:t>на сумму 214 000,00 руб.</w:t>
            </w:r>
          </w:p>
        </w:tc>
      </w:tr>
      <w:tr w:rsidR="0093100C" w:rsidRPr="00AF4FC5" w:rsidTr="00BB63A4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1D024D" w:rsidP="006C5150">
            <w:pPr>
              <w:pStyle w:val="ConsPlusCell"/>
              <w:widowControl/>
              <w:rPr>
                <w:b/>
                <w:lang w:eastAsia="en-US"/>
              </w:rPr>
            </w:pPr>
            <w:r w:rsidRPr="006C5150">
              <w:t>Проведение кадастровых работ в отношении земельных участков, находящихся государственной или муниципальной собственности (подготовка схемы расположения земельных участков на кадастровом плане территории, подготовка межевых планов земельных участков, вынос в натуру границ земельных участков)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0C" w:rsidRPr="006C5150" w:rsidRDefault="0093100C" w:rsidP="006C5150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 w:rsidR="0079666B">
              <w:rPr>
                <w:lang w:eastAsia="en-US"/>
              </w:rPr>
              <w:t xml:space="preserve"> 1</w:t>
            </w:r>
            <w:r w:rsidR="00484C43" w:rsidRPr="006C5150">
              <w:rPr>
                <w:lang w:eastAsia="en-US"/>
              </w:rPr>
              <w:t xml:space="preserve"> </w:t>
            </w:r>
            <w:r w:rsidRPr="006C5150">
              <w:rPr>
                <w:lang w:eastAsia="en-US"/>
              </w:rPr>
              <w:t>муниципальны</w:t>
            </w:r>
            <w:r w:rsidR="0079666B">
              <w:rPr>
                <w:lang w:eastAsia="en-US"/>
              </w:rPr>
              <w:t>й</w:t>
            </w:r>
            <w:r w:rsidRPr="006C5150">
              <w:rPr>
                <w:lang w:eastAsia="en-US"/>
              </w:rPr>
              <w:t xml:space="preserve"> контракт на проведение кадастровых работ в отношении </w:t>
            </w:r>
            <w:r w:rsidR="0079666B">
              <w:rPr>
                <w:lang w:eastAsia="en-US"/>
              </w:rPr>
              <w:t>5</w:t>
            </w:r>
            <w:r w:rsidR="0094157C" w:rsidRPr="006C5150">
              <w:rPr>
                <w:lang w:eastAsia="en-US"/>
              </w:rPr>
              <w:t xml:space="preserve"> </w:t>
            </w:r>
            <w:r w:rsidRPr="006C5150">
              <w:rPr>
                <w:lang w:eastAsia="en-US"/>
              </w:rPr>
              <w:t>земельн</w:t>
            </w:r>
            <w:r w:rsidR="00CA4866" w:rsidRPr="006C5150">
              <w:rPr>
                <w:lang w:eastAsia="en-US"/>
              </w:rPr>
              <w:t>ых</w:t>
            </w:r>
            <w:r w:rsidR="0094157C" w:rsidRPr="006C5150">
              <w:rPr>
                <w:lang w:eastAsia="en-US"/>
              </w:rPr>
              <w:t xml:space="preserve"> участк</w:t>
            </w:r>
            <w:r w:rsidR="00CA4866" w:rsidRPr="006C5150">
              <w:rPr>
                <w:lang w:eastAsia="en-US"/>
              </w:rPr>
              <w:t>ов</w:t>
            </w:r>
            <w:r w:rsidRPr="006C5150">
              <w:rPr>
                <w:lang w:eastAsia="en-US"/>
              </w:rPr>
              <w:t xml:space="preserve"> на общую сумму </w:t>
            </w:r>
            <w:r w:rsidR="001F3740">
              <w:rPr>
                <w:lang w:eastAsia="en-US"/>
              </w:rPr>
              <w:t>14 0</w:t>
            </w:r>
            <w:r w:rsidR="0079666B">
              <w:rPr>
                <w:lang w:eastAsia="en-US"/>
              </w:rPr>
              <w:t>00</w:t>
            </w:r>
            <w:r w:rsidR="00A97AFA" w:rsidRPr="006C5150">
              <w:rPr>
                <w:lang w:eastAsia="en-US"/>
              </w:rPr>
              <w:t>,00</w:t>
            </w:r>
            <w:r w:rsidR="00941F3A" w:rsidRPr="006C5150">
              <w:rPr>
                <w:lang w:eastAsia="en-US"/>
              </w:rPr>
              <w:t xml:space="preserve"> руб.</w:t>
            </w:r>
          </w:p>
          <w:p w:rsidR="0093100C" w:rsidRPr="006C5150" w:rsidRDefault="008F7602" w:rsidP="006C5150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="0093100C" w:rsidRPr="006C5150">
              <w:rPr>
                <w:lang w:eastAsia="en-US"/>
              </w:rPr>
              <w:t xml:space="preserve">сполнение на сумму </w:t>
            </w:r>
            <w:r w:rsidR="001F3740">
              <w:rPr>
                <w:lang w:eastAsia="en-US"/>
              </w:rPr>
              <w:t>14</w:t>
            </w:r>
            <w:r w:rsidR="00DC7A79">
              <w:rPr>
                <w:lang w:eastAsia="en-US"/>
              </w:rPr>
              <w:t xml:space="preserve"> 000</w:t>
            </w:r>
            <w:r w:rsidR="006C5150" w:rsidRPr="006C5150">
              <w:rPr>
                <w:lang w:eastAsia="en-US"/>
              </w:rPr>
              <w:t>,</w:t>
            </w:r>
            <w:r w:rsidR="00932C5E" w:rsidRPr="006C5150">
              <w:rPr>
                <w:lang w:eastAsia="en-US"/>
              </w:rPr>
              <w:t xml:space="preserve">00 </w:t>
            </w:r>
            <w:r w:rsidR="0093100C" w:rsidRPr="006C5150">
              <w:rPr>
                <w:lang w:eastAsia="en-US"/>
              </w:rPr>
              <w:t>руб.</w:t>
            </w:r>
          </w:p>
          <w:p w:rsidR="00B25E5C" w:rsidRPr="006C5150" w:rsidRDefault="00B25E5C" w:rsidP="006C5150">
            <w:pPr>
              <w:pStyle w:val="ConsPlusCell"/>
              <w:widowControl/>
              <w:jc w:val="both"/>
              <w:rPr>
                <w:lang w:eastAsia="en-US"/>
              </w:rPr>
            </w:pPr>
          </w:p>
        </w:tc>
      </w:tr>
      <w:tr w:rsidR="00E81E13" w:rsidRPr="00AF4FC5" w:rsidTr="00BB63A4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E13" w:rsidRPr="006C5150" w:rsidRDefault="00362327" w:rsidP="006C5150">
            <w:pPr>
              <w:pStyle w:val="ConsPlusCell"/>
              <w:widowControl/>
            </w:pPr>
            <w:r w:rsidRPr="006C5150">
              <w:t xml:space="preserve">Проведение кадастровых работ по описанию местоположения границ населенного пунктов муниципального образования городской округ город Волгореченск Костромской </w:t>
            </w:r>
            <w:proofErr w:type="gramStart"/>
            <w:r w:rsidRPr="006C5150">
              <w:t xml:space="preserve">области:   </w:t>
            </w:r>
            <w:proofErr w:type="gramEnd"/>
            <w:r w:rsidRPr="006C5150">
              <w:t xml:space="preserve">                                               г. Волгореченск, д. Микшино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602" w:rsidRPr="006C5150" w:rsidRDefault="00DC7A79" w:rsidP="00305C59">
            <w:pPr>
              <w:pStyle w:val="ConsPlusCell"/>
              <w:widowControl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66014" w:rsidRPr="006C5150">
              <w:rPr>
                <w:lang w:eastAsia="en-US"/>
              </w:rPr>
              <w:t>униципальны</w:t>
            </w:r>
            <w:r>
              <w:rPr>
                <w:lang w:eastAsia="en-US"/>
              </w:rPr>
              <w:t xml:space="preserve">е </w:t>
            </w:r>
            <w:proofErr w:type="gramStart"/>
            <w:r>
              <w:rPr>
                <w:lang w:eastAsia="en-US"/>
              </w:rPr>
              <w:t>контракты  не</w:t>
            </w:r>
            <w:proofErr w:type="gramEnd"/>
            <w:r>
              <w:rPr>
                <w:lang w:eastAsia="en-US"/>
              </w:rPr>
              <w:t xml:space="preserve"> заключались</w:t>
            </w:r>
          </w:p>
        </w:tc>
      </w:tr>
      <w:tr w:rsidR="00362327" w:rsidRPr="00AF4FC5" w:rsidTr="00BB63A4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27" w:rsidRPr="006C5150" w:rsidRDefault="00362327" w:rsidP="006C5150">
            <w:pPr>
              <w:pStyle w:val="ConsPlusCell"/>
              <w:widowControl/>
            </w:pPr>
            <w:r w:rsidRPr="006C5150">
              <w:lastRenderedPageBreak/>
              <w:t xml:space="preserve">Проведение кадастровых работ </w:t>
            </w:r>
            <w:r w:rsidRPr="006C5150">
              <w:rPr>
                <w:bCs/>
              </w:rPr>
              <w:t xml:space="preserve">по описанию местоположения границ территориальных зон, установленных правилами землепользования и застройки </w:t>
            </w:r>
            <w:r w:rsidRPr="006C5150">
              <w:t>городского округа город Волгореченск Костромской области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27" w:rsidRPr="006C5150" w:rsidRDefault="006908E8" w:rsidP="006C5150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Заключен 1 муниципальный контракт по пункту 4 </w:t>
            </w:r>
            <w:r w:rsidRPr="006C5150">
              <w:t>части 1 статьи 93 Федерального закона от 5 апреля 2013 года № 44-ФЗ</w:t>
            </w:r>
            <w:r w:rsidRPr="006C5150">
              <w:rPr>
                <w:lang w:eastAsia="en-US"/>
              </w:rPr>
              <w:t xml:space="preserve"> (без проведения аукциона) </w:t>
            </w:r>
            <w:r w:rsidR="00BE0E11">
              <w:rPr>
                <w:lang w:eastAsia="en-US"/>
              </w:rPr>
              <w:t>на</w:t>
            </w:r>
            <w:r w:rsidR="00BB465D" w:rsidRPr="006C5150">
              <w:rPr>
                <w:lang w:eastAsia="en-US"/>
              </w:rPr>
              <w:t xml:space="preserve"> </w:t>
            </w:r>
            <w:r w:rsidR="00BE0E11" w:rsidRPr="00BE0E11">
              <w:rPr>
                <w:lang w:eastAsia="en-US"/>
              </w:rPr>
              <w:t>оказание услуги по внесению изменений по описанию местоположения границ территориальных зон, установленных правилами землепользования и застройки городского округа город Волгореченск Костромской области</w:t>
            </w:r>
            <w:r w:rsidR="00BB465D" w:rsidRPr="006C5150">
              <w:rPr>
                <w:lang w:eastAsia="en-US"/>
              </w:rPr>
              <w:t xml:space="preserve"> </w:t>
            </w:r>
            <w:r w:rsidRPr="006C5150">
              <w:rPr>
                <w:lang w:eastAsia="en-US"/>
              </w:rPr>
              <w:t xml:space="preserve">на сумму </w:t>
            </w:r>
            <w:r w:rsidR="00BE0E11">
              <w:rPr>
                <w:lang w:eastAsia="en-US"/>
              </w:rPr>
              <w:t>4</w:t>
            </w:r>
            <w:r w:rsidR="00362327" w:rsidRPr="006C5150">
              <w:rPr>
                <w:lang w:eastAsia="en-US"/>
              </w:rPr>
              <w:t>0</w:t>
            </w:r>
            <w:r w:rsidRPr="006C5150">
              <w:rPr>
                <w:lang w:eastAsia="en-US"/>
              </w:rPr>
              <w:t> </w:t>
            </w:r>
            <w:r w:rsidR="00362327" w:rsidRPr="006C5150">
              <w:rPr>
                <w:lang w:eastAsia="en-US"/>
              </w:rPr>
              <w:t>000</w:t>
            </w:r>
            <w:r w:rsidRPr="006C5150">
              <w:rPr>
                <w:lang w:eastAsia="en-US"/>
              </w:rPr>
              <w:t xml:space="preserve">,00 руб. </w:t>
            </w:r>
          </w:p>
          <w:p w:rsidR="00BB465D" w:rsidRPr="006C5150" w:rsidRDefault="00BB465D" w:rsidP="002B0DDF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Исполнение</w:t>
            </w:r>
            <w:r w:rsidR="002B0DDF">
              <w:rPr>
                <w:lang w:eastAsia="en-US"/>
              </w:rPr>
              <w:t xml:space="preserve"> на сумму</w:t>
            </w:r>
            <w:r w:rsidRPr="006C5150">
              <w:rPr>
                <w:lang w:eastAsia="en-US"/>
              </w:rPr>
              <w:t xml:space="preserve"> </w:t>
            </w:r>
            <w:r w:rsidR="00BE0E11">
              <w:rPr>
                <w:lang w:eastAsia="en-US"/>
              </w:rPr>
              <w:t>4</w:t>
            </w:r>
            <w:r w:rsidRPr="006C5150">
              <w:rPr>
                <w:lang w:eastAsia="en-US"/>
              </w:rPr>
              <w:t>0 000,00 руб.</w:t>
            </w:r>
          </w:p>
        </w:tc>
      </w:tr>
      <w:tr w:rsidR="008D02B8" w:rsidRPr="00AF4FC5" w:rsidTr="00BB63A4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2B8" w:rsidRPr="006C5150" w:rsidRDefault="008D02B8" w:rsidP="006C5150">
            <w:pPr>
              <w:pStyle w:val="ConsPlusCell"/>
              <w:widowControl/>
            </w:pPr>
            <w:r w:rsidRPr="006C5150">
              <w:t>Выполнение работ по подготовке проектов межевания территории, работ по внесению изменений в проекты межевания территории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35F" w:rsidRPr="006C5150" w:rsidRDefault="00062B9E" w:rsidP="00BE0E11">
            <w:pPr>
              <w:pStyle w:val="ConsPlusCell"/>
              <w:widowControl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Проекты </w:t>
            </w:r>
            <w:r w:rsidRPr="006C5150">
              <w:t>межевания территории, работы по внесению изменений в про</w:t>
            </w:r>
            <w:r w:rsidR="008F00C1" w:rsidRPr="006C5150">
              <w:t>екты межевания территории в 202</w:t>
            </w:r>
            <w:r w:rsidR="00BE0E11">
              <w:t>4</w:t>
            </w:r>
            <w:r w:rsidRPr="006C5150">
              <w:t xml:space="preserve"> году не </w:t>
            </w:r>
            <w:r w:rsidR="00B25E5C" w:rsidRPr="006C5150">
              <w:t>выполнял</w:t>
            </w:r>
            <w:r w:rsidRPr="006C5150">
              <w:t>ись</w:t>
            </w:r>
          </w:p>
        </w:tc>
      </w:tr>
      <w:tr w:rsidR="00F2490C" w:rsidRPr="00AF4FC5" w:rsidTr="00BB63A4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90C" w:rsidRPr="006C5150" w:rsidRDefault="008F00C1" w:rsidP="006C5150">
            <w:pPr>
              <w:jc w:val="both"/>
              <w:rPr>
                <w:spacing w:val="2"/>
              </w:rPr>
            </w:pPr>
            <w:r w:rsidRPr="006C5150">
              <w:t>Проведение оценки рыночной стоимости земельных участков, рыночной стоимости ежегодной арендной платы за земельные участки с целью реализации земельных участков либо предоставления их в аренду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90C" w:rsidRPr="006C5150" w:rsidRDefault="003252B0" w:rsidP="006C5150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Заключен</w:t>
            </w:r>
            <w:r w:rsidR="0013166A">
              <w:rPr>
                <w:lang w:eastAsia="en-US"/>
              </w:rPr>
              <w:t>о</w:t>
            </w:r>
            <w:r w:rsidR="00F2490C" w:rsidRPr="006C5150">
              <w:rPr>
                <w:lang w:eastAsia="en-US"/>
              </w:rPr>
              <w:t xml:space="preserve"> </w:t>
            </w:r>
            <w:r w:rsidR="0013166A">
              <w:rPr>
                <w:lang w:eastAsia="en-US"/>
              </w:rPr>
              <w:t>2</w:t>
            </w:r>
            <w:r w:rsidR="00F2490C" w:rsidRPr="006C5150">
              <w:rPr>
                <w:lang w:eastAsia="en-US"/>
              </w:rPr>
              <w:t xml:space="preserve"> муниципальны</w:t>
            </w:r>
            <w:r w:rsidR="0013166A">
              <w:rPr>
                <w:lang w:eastAsia="en-US"/>
              </w:rPr>
              <w:t>х</w:t>
            </w:r>
            <w:r w:rsidR="00F2490C" w:rsidRPr="006C5150">
              <w:rPr>
                <w:lang w:eastAsia="en-US"/>
              </w:rPr>
              <w:t xml:space="preserve"> контракт</w:t>
            </w:r>
            <w:r w:rsidR="0013166A">
              <w:rPr>
                <w:lang w:eastAsia="en-US"/>
              </w:rPr>
              <w:t>а</w:t>
            </w:r>
            <w:r w:rsidR="00F2490C" w:rsidRPr="006C5150">
              <w:rPr>
                <w:lang w:eastAsia="en-US"/>
              </w:rPr>
              <w:t xml:space="preserve"> по пункту 4 </w:t>
            </w:r>
            <w:r w:rsidR="00F2490C" w:rsidRPr="006C5150">
              <w:t>части 1 статьи 93 Федерального закона от 5 апреля 2013 года № 44-ФЗ</w:t>
            </w:r>
            <w:r w:rsidR="00F2490C" w:rsidRPr="006C5150">
              <w:rPr>
                <w:lang w:eastAsia="en-US"/>
              </w:rPr>
              <w:t xml:space="preserve"> (без проведения аукциона) </w:t>
            </w:r>
            <w:r w:rsidR="00BC5F6D" w:rsidRPr="006C5150">
              <w:rPr>
                <w:lang w:eastAsia="en-US"/>
              </w:rPr>
              <w:t>на оказание услуги по определению рыночной стоимости размера ежегодной арендной платы за земельные участки</w:t>
            </w:r>
            <w:r w:rsidR="0066766D" w:rsidRPr="006C5150">
              <w:t xml:space="preserve">, </w:t>
            </w:r>
            <w:r w:rsidR="003F3E63" w:rsidRPr="006C5150">
              <w:rPr>
                <w:lang w:eastAsia="en-US"/>
              </w:rPr>
              <w:t xml:space="preserve">в отношении </w:t>
            </w:r>
            <w:r w:rsidR="00A61B03" w:rsidRPr="006C5150">
              <w:rPr>
                <w:lang w:eastAsia="en-US"/>
              </w:rPr>
              <w:t>2</w:t>
            </w:r>
            <w:r w:rsidR="003F3E63" w:rsidRPr="006C5150">
              <w:rPr>
                <w:lang w:eastAsia="en-US"/>
              </w:rPr>
              <w:t xml:space="preserve"> земельн</w:t>
            </w:r>
            <w:r w:rsidR="00A61B03" w:rsidRPr="006C5150">
              <w:rPr>
                <w:lang w:eastAsia="en-US"/>
              </w:rPr>
              <w:t>ых</w:t>
            </w:r>
            <w:r w:rsidR="00FA1F1C" w:rsidRPr="006C5150">
              <w:rPr>
                <w:lang w:eastAsia="en-US"/>
              </w:rPr>
              <w:t xml:space="preserve"> </w:t>
            </w:r>
            <w:r w:rsidR="003F3E63" w:rsidRPr="006C5150">
              <w:rPr>
                <w:lang w:eastAsia="en-US"/>
              </w:rPr>
              <w:t>участк</w:t>
            </w:r>
            <w:r w:rsidR="00A61B03" w:rsidRPr="006C5150">
              <w:rPr>
                <w:lang w:eastAsia="en-US"/>
              </w:rPr>
              <w:t xml:space="preserve">ов </w:t>
            </w:r>
            <w:r w:rsidR="00B92D03" w:rsidRPr="006C5150">
              <w:rPr>
                <w:lang w:eastAsia="en-US"/>
              </w:rPr>
              <w:t xml:space="preserve">на </w:t>
            </w:r>
            <w:r w:rsidR="002B0DDF">
              <w:rPr>
                <w:lang w:eastAsia="en-US"/>
              </w:rPr>
              <w:t xml:space="preserve">общую </w:t>
            </w:r>
            <w:r w:rsidR="00B92D03" w:rsidRPr="006C5150">
              <w:rPr>
                <w:lang w:eastAsia="en-US"/>
              </w:rPr>
              <w:t xml:space="preserve">сумму </w:t>
            </w:r>
            <w:r w:rsidR="006649EF" w:rsidRPr="006C5150">
              <w:rPr>
                <w:lang w:eastAsia="en-US"/>
              </w:rPr>
              <w:t>49</w:t>
            </w:r>
            <w:r w:rsidR="00E012D3" w:rsidRPr="006C5150">
              <w:rPr>
                <w:lang w:eastAsia="en-US"/>
              </w:rPr>
              <w:t xml:space="preserve"> </w:t>
            </w:r>
            <w:r w:rsidR="0013166A">
              <w:rPr>
                <w:lang w:eastAsia="en-US"/>
              </w:rPr>
              <w:t>5</w:t>
            </w:r>
            <w:r w:rsidR="00B92D03" w:rsidRPr="006C5150">
              <w:rPr>
                <w:lang w:eastAsia="en-US"/>
              </w:rPr>
              <w:t>00,00 руб.</w:t>
            </w:r>
          </w:p>
          <w:p w:rsidR="00F2490C" w:rsidRPr="006C5150" w:rsidRDefault="00A911F7" w:rsidP="0013166A">
            <w:pPr>
              <w:ind w:left="29"/>
              <w:rPr>
                <w:lang w:eastAsia="en-US"/>
              </w:rPr>
            </w:pPr>
            <w:r w:rsidRPr="006C5150">
              <w:rPr>
                <w:lang w:eastAsia="en-US"/>
              </w:rPr>
              <w:t>Исполнение:</w:t>
            </w:r>
            <w:r w:rsidR="00F2490C" w:rsidRPr="006C5150">
              <w:rPr>
                <w:lang w:eastAsia="en-US"/>
              </w:rPr>
              <w:t xml:space="preserve"> </w:t>
            </w:r>
            <w:r w:rsidR="0013166A">
              <w:rPr>
                <w:lang w:eastAsia="en-US"/>
              </w:rPr>
              <w:t>46 2</w:t>
            </w:r>
            <w:r w:rsidR="006649EF" w:rsidRPr="006C5150">
              <w:rPr>
                <w:lang w:eastAsia="en-US"/>
              </w:rPr>
              <w:t>00</w:t>
            </w:r>
            <w:r w:rsidR="008B691E" w:rsidRPr="006C5150">
              <w:rPr>
                <w:lang w:eastAsia="en-US"/>
              </w:rPr>
              <w:t>,</w:t>
            </w:r>
            <w:r w:rsidR="006649EF" w:rsidRPr="006C5150">
              <w:rPr>
                <w:lang w:eastAsia="en-US"/>
              </w:rPr>
              <w:t>0</w:t>
            </w:r>
            <w:r w:rsidR="00F2490C" w:rsidRPr="006C5150">
              <w:rPr>
                <w:lang w:eastAsia="en-US"/>
              </w:rPr>
              <w:t>0 руб.</w:t>
            </w:r>
          </w:p>
        </w:tc>
      </w:tr>
      <w:tr w:rsidR="008F00C1" w:rsidRPr="00AF4FC5" w:rsidTr="00BB63A4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C1" w:rsidRPr="006C5150" w:rsidRDefault="008F00C1" w:rsidP="006C5150">
            <w:pPr>
              <w:jc w:val="both"/>
            </w:pPr>
            <w:r w:rsidRPr="006C5150">
              <w:t>Доработка и техническое сопровождение информационных систем</w:t>
            </w:r>
          </w:p>
        </w:tc>
        <w:tc>
          <w:tcPr>
            <w:tcW w:w="9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0C1" w:rsidRPr="006C5150" w:rsidRDefault="001225E0" w:rsidP="006C5150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Заключен 1 муниципальный контракт по пункту 4 части 1 статьи 93 Федерального закона от 5 апреля 2013 года № 44-ФЗ (без проведения аукциона) </w:t>
            </w:r>
            <w:r w:rsidR="006908E8" w:rsidRPr="006C5150">
              <w:rPr>
                <w:lang w:eastAsia="en-US"/>
              </w:rPr>
              <w:t xml:space="preserve">на оказание услуги по сопровождению, разработке, адаптации, модификации, установке, тестированию программ для ЭВМ и баз данных </w:t>
            </w:r>
            <w:r w:rsidRPr="006C5150">
              <w:rPr>
                <w:lang w:eastAsia="en-US"/>
              </w:rPr>
              <w:t xml:space="preserve">на сумму </w:t>
            </w:r>
            <w:r w:rsidR="006E3D68">
              <w:rPr>
                <w:lang w:eastAsia="en-US"/>
              </w:rPr>
              <w:t>46 00</w:t>
            </w:r>
            <w:r w:rsidR="006649EF" w:rsidRPr="006C5150">
              <w:rPr>
                <w:lang w:eastAsia="en-US"/>
              </w:rPr>
              <w:t>0</w:t>
            </w:r>
            <w:r w:rsidRPr="006C5150">
              <w:rPr>
                <w:lang w:eastAsia="en-US"/>
              </w:rPr>
              <w:t>,00 руб.</w:t>
            </w:r>
          </w:p>
          <w:p w:rsidR="001225E0" w:rsidRDefault="001225E0" w:rsidP="006E3D68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Исполнение: </w:t>
            </w:r>
            <w:r w:rsidR="006E3D68">
              <w:rPr>
                <w:lang w:eastAsia="en-US"/>
              </w:rPr>
              <w:t>21873</w:t>
            </w:r>
            <w:r w:rsidRPr="006C5150">
              <w:rPr>
                <w:lang w:eastAsia="en-US"/>
              </w:rPr>
              <w:t>,00 руб.</w:t>
            </w:r>
          </w:p>
          <w:p w:rsidR="0001227B" w:rsidRPr="006C5150" w:rsidRDefault="006E3D68" w:rsidP="0001227B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 xml:space="preserve">Заключен 1 муниципальный контракт по пункту 4 части 1 статьи 93 Федерального закона от 5 апреля 2013 года № 44-ФЗ (без проведения аукциона) </w:t>
            </w:r>
            <w:r w:rsidR="0001227B" w:rsidRPr="0001227B">
              <w:rPr>
                <w:lang w:eastAsia="en-US"/>
              </w:rPr>
              <w:t>на получение обновлений программн</w:t>
            </w:r>
            <w:r w:rsidR="00536F8C">
              <w:rPr>
                <w:lang w:eastAsia="en-US"/>
              </w:rPr>
              <w:t>ых продуктов «1</w:t>
            </w:r>
            <w:proofErr w:type="gramStart"/>
            <w:r w:rsidR="00536F8C">
              <w:rPr>
                <w:lang w:eastAsia="en-US"/>
              </w:rPr>
              <w:t>С:Предприятие</w:t>
            </w:r>
            <w:proofErr w:type="gramEnd"/>
            <w:r w:rsidR="00536F8C">
              <w:rPr>
                <w:lang w:eastAsia="en-US"/>
              </w:rPr>
              <w:t xml:space="preserve"> 8»</w:t>
            </w:r>
            <w:r w:rsidR="0001227B" w:rsidRPr="0001227B">
              <w:rPr>
                <w:lang w:eastAsia="en-US"/>
              </w:rPr>
              <w:t xml:space="preserve"> </w:t>
            </w:r>
            <w:r w:rsidR="0001227B" w:rsidRPr="006C5150">
              <w:rPr>
                <w:lang w:eastAsia="en-US"/>
              </w:rPr>
              <w:t xml:space="preserve">на сумму </w:t>
            </w:r>
            <w:r w:rsidR="0001227B">
              <w:rPr>
                <w:lang w:eastAsia="en-US"/>
              </w:rPr>
              <w:t>3442</w:t>
            </w:r>
            <w:r w:rsidR="0001227B" w:rsidRPr="006C5150">
              <w:rPr>
                <w:lang w:eastAsia="en-US"/>
              </w:rPr>
              <w:t>,00 руб.</w:t>
            </w:r>
          </w:p>
          <w:p w:rsidR="006E3D68" w:rsidRPr="006C5150" w:rsidRDefault="0001227B" w:rsidP="005F1751">
            <w:pPr>
              <w:ind w:left="29"/>
              <w:jc w:val="both"/>
              <w:rPr>
                <w:lang w:eastAsia="en-US"/>
              </w:rPr>
            </w:pPr>
            <w:r w:rsidRPr="006C5150">
              <w:rPr>
                <w:lang w:eastAsia="en-US"/>
              </w:rPr>
              <w:t>Исполнение</w:t>
            </w:r>
            <w:r>
              <w:rPr>
                <w:lang w:eastAsia="en-US"/>
              </w:rPr>
              <w:t xml:space="preserve"> в 2024 году (аванс)</w:t>
            </w:r>
            <w:r w:rsidRPr="006C5150">
              <w:rPr>
                <w:lang w:eastAsia="en-US"/>
              </w:rPr>
              <w:t xml:space="preserve">: </w:t>
            </w:r>
            <w:r>
              <w:rPr>
                <w:lang w:eastAsia="en-US"/>
              </w:rPr>
              <w:t>1032</w:t>
            </w:r>
            <w:r w:rsidRPr="006C5150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  <w:r w:rsidRPr="006C5150">
              <w:rPr>
                <w:lang w:eastAsia="en-US"/>
              </w:rPr>
              <w:t>0 руб.</w:t>
            </w:r>
          </w:p>
        </w:tc>
      </w:tr>
    </w:tbl>
    <w:p w:rsidR="009F4EB2" w:rsidRPr="00AF4FC5" w:rsidRDefault="009F4EB2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4394D" w:rsidRPr="00AF4FC5" w:rsidRDefault="000326C8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3. Отчет </w:t>
      </w:r>
      <w:proofErr w:type="gramStart"/>
      <w:r w:rsidR="00E4394D" w:rsidRPr="00AF4FC5">
        <w:rPr>
          <w:rFonts w:ascii="Times New Roman" w:hAnsi="Times New Roman" w:cs="Times New Roman"/>
          <w:sz w:val="24"/>
          <w:szCs w:val="24"/>
        </w:rPr>
        <w:t>об  освоении</w:t>
      </w:r>
      <w:proofErr w:type="gramEnd"/>
      <w:r w:rsidR="00E4394D" w:rsidRPr="00AF4FC5">
        <w:rPr>
          <w:rFonts w:ascii="Times New Roman" w:hAnsi="Times New Roman" w:cs="Times New Roman"/>
          <w:sz w:val="24"/>
          <w:szCs w:val="24"/>
        </w:rPr>
        <w:t xml:space="preserve">  выделенных  финансовых  средств  и   выполнении</w:t>
      </w:r>
      <w:r w:rsidR="007A181F" w:rsidRPr="00AF4FC5">
        <w:rPr>
          <w:rFonts w:ascii="Times New Roman" w:hAnsi="Times New Roman" w:cs="Times New Roman"/>
          <w:sz w:val="24"/>
          <w:szCs w:val="24"/>
        </w:rPr>
        <w:t xml:space="preserve"> </w:t>
      </w:r>
      <w:r w:rsidR="00E4394D" w:rsidRPr="00AF4FC5">
        <w:rPr>
          <w:rFonts w:ascii="Times New Roman" w:hAnsi="Times New Roman" w:cs="Times New Roman"/>
          <w:sz w:val="24"/>
          <w:szCs w:val="24"/>
        </w:rPr>
        <w:t>мероприятий Программы (нарастающим итогом с начала года):</w:t>
      </w:r>
    </w:p>
    <w:p w:rsidR="00E4394D" w:rsidRPr="00AF4FC5" w:rsidRDefault="00E4394D" w:rsidP="00E4394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тыс. руб.</w:t>
      </w:r>
    </w:p>
    <w:tbl>
      <w:tblPr>
        <w:tblW w:w="14880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642"/>
        <w:gridCol w:w="912"/>
        <w:gridCol w:w="1009"/>
        <w:gridCol w:w="992"/>
        <w:gridCol w:w="992"/>
        <w:gridCol w:w="992"/>
        <w:gridCol w:w="932"/>
        <w:gridCol w:w="1049"/>
        <w:gridCol w:w="1134"/>
        <w:gridCol w:w="1134"/>
        <w:gridCol w:w="1275"/>
        <w:gridCol w:w="1276"/>
      </w:tblGrid>
      <w:tr w:rsidR="00E4394D" w:rsidRPr="00AF4FC5" w:rsidTr="0045204A">
        <w:trPr>
          <w:cantSplit/>
          <w:trHeight w:val="480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 xml:space="preserve">N </w:t>
            </w:r>
            <w:r w:rsidRPr="00F4184D">
              <w:rPr>
                <w:sz w:val="20"/>
                <w:szCs w:val="20"/>
                <w:lang w:eastAsia="en-US"/>
              </w:rPr>
              <w:br/>
              <w:t>п/п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 xml:space="preserve">Наименование  </w:t>
            </w:r>
            <w:r w:rsidRPr="00F4184D">
              <w:rPr>
                <w:sz w:val="20"/>
                <w:szCs w:val="20"/>
                <w:lang w:eastAsia="en-US"/>
              </w:rPr>
              <w:br/>
              <w:t>утвержденных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 </w:t>
            </w:r>
            <w:r w:rsidRPr="00F4184D">
              <w:rPr>
                <w:sz w:val="20"/>
                <w:szCs w:val="20"/>
                <w:lang w:eastAsia="en-US"/>
              </w:rPr>
              <w:br/>
              <w:t xml:space="preserve">мероприятий  </w:t>
            </w:r>
          </w:p>
        </w:tc>
        <w:tc>
          <w:tcPr>
            <w:tcW w:w="48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 xml:space="preserve">Планируемое финансирование     </w:t>
            </w:r>
            <w:r w:rsidRPr="00F4184D">
              <w:rPr>
                <w:sz w:val="20"/>
                <w:szCs w:val="20"/>
                <w:lang w:eastAsia="en-US"/>
              </w:rPr>
              <w:br/>
              <w:t>мероприятий</w:t>
            </w:r>
          </w:p>
        </w:tc>
        <w:tc>
          <w:tcPr>
            <w:tcW w:w="68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Фактическое выполнение мероприятий</w:t>
            </w:r>
          </w:p>
        </w:tc>
      </w:tr>
      <w:tr w:rsidR="00E4394D" w:rsidRPr="00AF4FC5" w:rsidTr="0045204A">
        <w:trPr>
          <w:cantSplit/>
          <w:trHeight w:val="240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всего</w:t>
            </w:r>
            <w:proofErr w:type="gramEnd"/>
          </w:p>
        </w:tc>
        <w:tc>
          <w:tcPr>
            <w:tcW w:w="39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4184D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F4184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всего</w:t>
            </w:r>
            <w:proofErr w:type="gramEnd"/>
          </w:p>
        </w:tc>
        <w:tc>
          <w:tcPr>
            <w:tcW w:w="58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4184D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F4184D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4394D" w:rsidRPr="00AF4FC5" w:rsidTr="0045204A">
        <w:trPr>
          <w:cantSplit/>
          <w:trHeight w:val="34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 xml:space="preserve">прочие  </w:t>
            </w:r>
            <w:r w:rsidRPr="00F4184D">
              <w:rPr>
                <w:sz w:val="20"/>
                <w:szCs w:val="20"/>
                <w:lang w:eastAsia="en-US"/>
              </w:rPr>
              <w:br/>
              <w:t>источники</w:t>
            </w:r>
            <w:proofErr w:type="gramEnd"/>
          </w:p>
        </w:tc>
        <w:tc>
          <w:tcPr>
            <w:tcW w:w="9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 xml:space="preserve">прочие  </w:t>
            </w:r>
            <w:r w:rsidRPr="00F4184D">
              <w:rPr>
                <w:sz w:val="20"/>
                <w:szCs w:val="20"/>
                <w:lang w:eastAsia="en-US"/>
              </w:rPr>
              <w:br/>
              <w:t>источники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 w:rsidP="0035701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4184D">
              <w:rPr>
                <w:sz w:val="20"/>
                <w:szCs w:val="20"/>
                <w:lang w:eastAsia="en-US"/>
              </w:rPr>
              <w:t>кредиторская</w:t>
            </w:r>
            <w:proofErr w:type="gramEnd"/>
            <w:r w:rsidRPr="00F4184D">
              <w:rPr>
                <w:sz w:val="20"/>
                <w:szCs w:val="20"/>
                <w:lang w:eastAsia="en-US"/>
              </w:rPr>
              <w:t xml:space="preserve"> </w:t>
            </w:r>
            <w:r w:rsidRPr="00F4184D">
              <w:rPr>
                <w:sz w:val="20"/>
                <w:szCs w:val="20"/>
                <w:lang w:eastAsia="en-US"/>
              </w:rPr>
              <w:br/>
              <w:t>задолженность</w:t>
            </w:r>
            <w:r w:rsidRPr="00F4184D">
              <w:rPr>
                <w:sz w:val="20"/>
                <w:szCs w:val="20"/>
                <w:lang w:eastAsia="en-US"/>
              </w:rPr>
              <w:br/>
              <w:t>(при наличии)</w:t>
            </w:r>
          </w:p>
        </w:tc>
      </w:tr>
      <w:tr w:rsidR="00E4394D" w:rsidRPr="00AF4FC5" w:rsidTr="0045204A">
        <w:trPr>
          <w:cantSplit/>
          <w:trHeight w:val="40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6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*Ф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394D" w:rsidRPr="00F4184D" w:rsidRDefault="00E4394D">
            <w:pPr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</w:tr>
      <w:tr w:rsidR="00E4394D" w:rsidRPr="00AF4FC5" w:rsidTr="0045204A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ind w:left="110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spacing w:line="276" w:lineRule="auto"/>
              <w:ind w:left="110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94D" w:rsidRPr="00F4184D" w:rsidRDefault="00E439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396615" w:rsidRPr="00AF4FC5" w:rsidTr="0045204A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lastRenderedPageBreak/>
              <w:t>1</w:t>
            </w:r>
            <w:r w:rsidR="002A099E">
              <w:rPr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631C62" w:rsidP="00066615">
            <w:pPr>
              <w:pStyle w:val="ConsPlusCell"/>
              <w:widowControl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</w:rPr>
              <w:t>Проведение комплексных кадастровых работ в отношении объектов недвижимости и земельных участков, расположенных на территории городского округа город Волгореченск Костромской области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A1372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222,</w:t>
            </w:r>
            <w:r w:rsidR="00261F33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E800AC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A240E2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A240E2" w:rsidP="00261F33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22,2</w:t>
            </w:r>
            <w:r w:rsidR="00261F3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845AEC" w:rsidP="00845AEC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214,00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06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845AEC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845AEC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21,4</w:t>
            </w:r>
            <w:r w:rsidR="00066615"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96615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2A099E" w:rsidP="00396615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  <w:r w:rsidR="00396615" w:rsidRPr="00F418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A240E2" w:rsidP="00066615">
            <w:pPr>
              <w:pStyle w:val="ConsPlusCell"/>
              <w:widowControl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</w:rPr>
              <w:t>Проведение кадастровых работ в отношении земельных участков, находящихся государственной или муниципальной собственности (подготовка схемы расположения земельных участков на кадастровом плане территории, подготовка межевых планов земельных участков, вынос в натуру границ земельных участков)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390166" w:rsidP="0086721A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86721A"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DF6054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F605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DF6054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F605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86721A" w:rsidP="0086721A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 w:rsidR="00390166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F605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DF6054" w:rsidRDefault="001F3740" w:rsidP="0039016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 w:rsidR="000D1DB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1F3740" w:rsidP="001F3740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 w:rsidR="000D1DB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15" w:rsidRPr="00F4184D" w:rsidRDefault="00396615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74055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2A099E" w:rsidP="00396615">
            <w:pPr>
              <w:pStyle w:val="ConsPlusCell"/>
              <w:widowControl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4055D" w:rsidRPr="00F4184D">
              <w:rPr>
                <w:sz w:val="20"/>
                <w:szCs w:val="20"/>
              </w:rPr>
              <w:t>3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F4184D" w:rsidP="00066615">
            <w:pPr>
              <w:pStyle w:val="ConsPlusCell"/>
              <w:widowControl/>
              <w:rPr>
                <w:sz w:val="20"/>
                <w:szCs w:val="20"/>
              </w:rPr>
            </w:pPr>
            <w:r w:rsidRPr="00F4184D">
              <w:rPr>
                <w:sz w:val="20"/>
                <w:szCs w:val="20"/>
              </w:rPr>
              <w:t>Проведение кадастровых работ</w:t>
            </w:r>
            <w:r w:rsidRPr="00F4184D">
              <w:rPr>
                <w:bCs/>
                <w:sz w:val="20"/>
                <w:szCs w:val="20"/>
              </w:rPr>
              <w:t xml:space="preserve"> по описанию местоположения границ населенного пунктов муниципального образования городской округ </w:t>
            </w:r>
            <w:r w:rsidRPr="00F4184D">
              <w:rPr>
                <w:sz w:val="20"/>
                <w:szCs w:val="20"/>
              </w:rPr>
              <w:t xml:space="preserve">город Волгореченск Костромской </w:t>
            </w:r>
            <w:proofErr w:type="gramStart"/>
            <w:r w:rsidRPr="00F4184D">
              <w:rPr>
                <w:sz w:val="20"/>
                <w:szCs w:val="20"/>
              </w:rPr>
              <w:t xml:space="preserve">области:   </w:t>
            </w:r>
            <w:proofErr w:type="gramEnd"/>
            <w:r w:rsidRPr="00F4184D">
              <w:rPr>
                <w:sz w:val="20"/>
                <w:szCs w:val="20"/>
              </w:rPr>
              <w:t xml:space="preserve">                                               </w:t>
            </w:r>
            <w:r w:rsidRPr="00F4184D">
              <w:rPr>
                <w:bCs/>
                <w:sz w:val="20"/>
                <w:szCs w:val="20"/>
              </w:rPr>
              <w:t>г. Волгореченск, д. Микшино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390166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390166" w:rsidP="00E460E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Default="00390166" w:rsidP="002F6F9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127C78" w:rsidRPr="00F4184D" w:rsidRDefault="00127C78" w:rsidP="002F6F9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390166" w:rsidP="002F6F9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55D" w:rsidRPr="00F4184D" w:rsidRDefault="004F01DE" w:rsidP="00396615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2A099E" w:rsidP="00F4184D">
            <w:pPr>
              <w:pStyle w:val="ConsPlusCell"/>
              <w:widowControl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  <w:r w:rsidR="00F4184D" w:rsidRPr="00F418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A7926">
            <w:pPr>
              <w:pStyle w:val="ConsPlusCell"/>
              <w:widowControl/>
              <w:rPr>
                <w:i/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</w:rPr>
              <w:t>Проведение кадастровых работ по описанию местоположения границ территориальных зон, установленных правилами землепользования и застройки городского округа город Волгореченск Костромской области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A7926" w:rsidRDefault="00C0603B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  <w:r w:rsidR="00FA7926" w:rsidRPr="00FA7926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A7926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A7926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A7926" w:rsidRDefault="00C0603B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FA7926" w:rsidRPr="00FA7926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4F01DE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 w:rsidRPr="004F01DE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4F01DE" w:rsidRDefault="00C0603B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 w:rsidRPr="004F01DE">
              <w:rPr>
                <w:sz w:val="20"/>
                <w:szCs w:val="20"/>
                <w:lang w:eastAsia="en-US"/>
              </w:rPr>
              <w:t>4</w:t>
            </w:r>
            <w:r w:rsidR="00127C78" w:rsidRPr="004F01DE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C0603B" w:rsidP="00C0603B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FA7926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2A099E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rPr>
                <w:sz w:val="20"/>
                <w:szCs w:val="20"/>
              </w:rPr>
            </w:pPr>
            <w:r w:rsidRPr="00F4184D">
              <w:rPr>
                <w:sz w:val="20"/>
                <w:szCs w:val="20"/>
              </w:rPr>
              <w:t>Выполнение работ по подготовке проектов межевания территории, работ по внесению изменений в проекты межевания территории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C0603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24,83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C0603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CE6D43">
            <w:pPr>
              <w:jc w:val="both"/>
              <w:rPr>
                <w:spacing w:val="2"/>
                <w:sz w:val="20"/>
                <w:szCs w:val="20"/>
              </w:rPr>
            </w:pPr>
            <w:r w:rsidRPr="00F4184D">
              <w:rPr>
                <w:sz w:val="20"/>
                <w:szCs w:val="20"/>
              </w:rPr>
              <w:t>Проведение оценки рыночной стоимости земельных участков, рыночной стоимости ежегодной арендной платы за земельные участки с целью реализации земельных участков л</w:t>
            </w:r>
            <w:r w:rsidR="00CE6D43">
              <w:rPr>
                <w:sz w:val="20"/>
                <w:szCs w:val="20"/>
              </w:rPr>
              <w:t>ибо предоставления их в аренду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C0603B" w:rsidP="004D60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49,50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C0603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49,5</w:t>
            </w:r>
            <w:r w:rsidR="00F4184D"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5C752C" w:rsidP="00592CE9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46,2</w:t>
            </w:r>
            <w:r w:rsidR="00F4184D"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5C752C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46,2</w:t>
            </w:r>
            <w:r w:rsidR="00DF51F9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B81C3B" w:rsidRPr="00AF4FC5" w:rsidTr="0045204A">
        <w:trPr>
          <w:cantSplit/>
          <w:trHeight w:val="49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B81C3B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B81C3B" w:rsidP="00CE6D43">
            <w:pPr>
              <w:jc w:val="both"/>
              <w:rPr>
                <w:sz w:val="20"/>
                <w:szCs w:val="20"/>
              </w:rPr>
            </w:pPr>
            <w:r w:rsidRPr="00B81C3B">
              <w:rPr>
                <w:sz w:val="20"/>
                <w:szCs w:val="20"/>
              </w:rPr>
              <w:t>Доработка и техническое сопровождение информационных систем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8638CD" w:rsidP="008638C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</w:t>
            </w:r>
            <w:r w:rsidR="0086721A">
              <w:rPr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8638CD" w:rsidP="008638C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  <w:r w:rsidR="0086721A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8638CD" w:rsidP="008638C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22,91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1C3B" w:rsidRDefault="008638C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1C3B" w:rsidRPr="00F4184D" w:rsidRDefault="005C334B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F4184D" w:rsidRPr="00AF4FC5" w:rsidTr="0045204A">
        <w:trPr>
          <w:cantSplit/>
          <w:trHeight w:val="240"/>
        </w:trPr>
        <w:tc>
          <w:tcPr>
            <w:tcW w:w="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Всего по Программе: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5C334B" w:rsidP="004D608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</w:t>
            </w:r>
            <w:r w:rsidR="00345EAA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C5042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D2202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DD2202" w:rsidP="0033277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337,11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84D" w:rsidRPr="00F4184D" w:rsidRDefault="004F01DE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8392A" w:rsidP="00332772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144,51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84D" w:rsidRPr="00F4184D" w:rsidRDefault="00F4184D" w:rsidP="00F4184D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184D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B453D0" w:rsidRDefault="00B453D0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625DA" w:rsidRDefault="008625DA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F4FC5">
        <w:rPr>
          <w:rFonts w:ascii="Times New Roman" w:hAnsi="Times New Roman" w:cs="Times New Roman"/>
          <w:sz w:val="24"/>
          <w:szCs w:val="24"/>
        </w:rPr>
        <w:t>Показатели  результативности</w:t>
      </w:r>
      <w:proofErr w:type="gramEnd"/>
      <w:r w:rsidRPr="00AF4FC5">
        <w:rPr>
          <w:rFonts w:ascii="Times New Roman" w:hAnsi="Times New Roman" w:cs="Times New Roman"/>
          <w:sz w:val="24"/>
          <w:szCs w:val="24"/>
        </w:rPr>
        <w:t xml:space="preserve">  Программы:</w:t>
      </w:r>
    </w:p>
    <w:tbl>
      <w:tblPr>
        <w:tblW w:w="147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564"/>
        <w:gridCol w:w="992"/>
        <w:gridCol w:w="1418"/>
        <w:gridCol w:w="1276"/>
        <w:gridCol w:w="1275"/>
        <w:gridCol w:w="5673"/>
      </w:tblGrid>
      <w:tr w:rsidR="00E4394D" w:rsidRPr="00AF4FC5" w:rsidTr="00173044">
        <w:trPr>
          <w:cantSplit/>
          <w:trHeight w:val="240"/>
        </w:trPr>
        <w:tc>
          <w:tcPr>
            <w:tcW w:w="3547" w:type="dxa"/>
            <w:vMerge w:val="restart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Наименование        </w:t>
            </w:r>
            <w:r w:rsidRPr="00AF4FC5">
              <w:rPr>
                <w:lang w:eastAsia="en-US"/>
              </w:rPr>
              <w:br/>
              <w:t>целевого индикатора</w:t>
            </w:r>
          </w:p>
        </w:tc>
        <w:tc>
          <w:tcPr>
            <w:tcW w:w="564" w:type="dxa"/>
            <w:vMerge w:val="restart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Ед. </w:t>
            </w:r>
            <w:r w:rsidRPr="00AF4FC5">
              <w:rPr>
                <w:lang w:eastAsia="en-US"/>
              </w:rPr>
              <w:br/>
              <w:t>изм.</w:t>
            </w:r>
          </w:p>
        </w:tc>
        <w:tc>
          <w:tcPr>
            <w:tcW w:w="10634" w:type="dxa"/>
            <w:gridSpan w:val="5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Значение целевого индикатора</w:t>
            </w:r>
          </w:p>
        </w:tc>
      </w:tr>
      <w:tr w:rsidR="00E4394D" w:rsidRPr="00AF4FC5" w:rsidTr="00173044">
        <w:trPr>
          <w:cantSplit/>
          <w:trHeight w:val="840"/>
        </w:trPr>
        <w:tc>
          <w:tcPr>
            <w:tcW w:w="3547" w:type="dxa"/>
            <w:vMerge/>
            <w:vAlign w:val="center"/>
            <w:hideMark/>
          </w:tcPr>
          <w:p w:rsidR="00E4394D" w:rsidRPr="00AF4FC5" w:rsidRDefault="00E4394D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:rsidR="00E4394D" w:rsidRPr="00AF4FC5" w:rsidRDefault="00E4394D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992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Базовое </w:t>
            </w:r>
            <w:r w:rsidRPr="00AF4FC5">
              <w:rPr>
                <w:lang w:eastAsia="en-US"/>
              </w:rPr>
              <w:br/>
              <w:t>значение</w:t>
            </w:r>
          </w:p>
        </w:tc>
        <w:tc>
          <w:tcPr>
            <w:tcW w:w="1418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Утверждено</w:t>
            </w:r>
            <w:r w:rsidRPr="00AF4FC5">
              <w:rPr>
                <w:lang w:eastAsia="en-US"/>
              </w:rPr>
              <w:br/>
              <w:t xml:space="preserve">в Программе </w:t>
            </w:r>
            <w:r w:rsidRPr="00AF4FC5">
              <w:rPr>
                <w:lang w:eastAsia="en-US"/>
              </w:rPr>
              <w:br/>
              <w:t xml:space="preserve">(на       </w:t>
            </w:r>
            <w:r w:rsidRPr="00AF4FC5">
              <w:rPr>
                <w:lang w:eastAsia="en-US"/>
              </w:rPr>
              <w:br/>
            </w:r>
            <w:proofErr w:type="gramStart"/>
            <w:r w:rsidRPr="00AF4FC5">
              <w:rPr>
                <w:lang w:eastAsia="en-US"/>
              </w:rPr>
              <w:t xml:space="preserve">отчетный  </w:t>
            </w:r>
            <w:r w:rsidRPr="00AF4FC5">
              <w:rPr>
                <w:lang w:eastAsia="en-US"/>
              </w:rPr>
              <w:br/>
              <w:t>год</w:t>
            </w:r>
            <w:proofErr w:type="gramEnd"/>
            <w:r w:rsidRPr="00AF4FC5">
              <w:rPr>
                <w:lang w:eastAsia="en-US"/>
              </w:rPr>
              <w:t>)</w:t>
            </w:r>
          </w:p>
        </w:tc>
        <w:tc>
          <w:tcPr>
            <w:tcW w:w="1276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Достигнуто</w:t>
            </w:r>
            <w:r w:rsidRPr="00AF4FC5">
              <w:rPr>
                <w:lang w:eastAsia="en-US"/>
              </w:rPr>
              <w:br/>
              <w:t xml:space="preserve">за        </w:t>
            </w:r>
            <w:r w:rsidRPr="00AF4FC5">
              <w:rPr>
                <w:lang w:eastAsia="en-US"/>
              </w:rPr>
              <w:br/>
            </w:r>
            <w:proofErr w:type="gramStart"/>
            <w:r w:rsidRPr="00AF4FC5">
              <w:rPr>
                <w:lang w:eastAsia="en-US"/>
              </w:rPr>
              <w:t xml:space="preserve">отчетный  </w:t>
            </w:r>
            <w:r w:rsidRPr="00AF4FC5">
              <w:rPr>
                <w:lang w:eastAsia="en-US"/>
              </w:rPr>
              <w:br/>
              <w:t>период</w:t>
            </w:r>
            <w:proofErr w:type="gramEnd"/>
          </w:p>
        </w:tc>
        <w:tc>
          <w:tcPr>
            <w:tcW w:w="1275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Отклонение</w:t>
            </w:r>
            <w:r w:rsidRPr="00AF4FC5">
              <w:rPr>
                <w:lang w:eastAsia="en-US"/>
              </w:rPr>
              <w:br/>
              <w:t>(+/-)</w:t>
            </w:r>
          </w:p>
        </w:tc>
        <w:tc>
          <w:tcPr>
            <w:tcW w:w="5673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AF4FC5">
              <w:rPr>
                <w:lang w:eastAsia="en-US"/>
              </w:rPr>
              <w:t xml:space="preserve">Причины  </w:t>
            </w:r>
            <w:r w:rsidRPr="00AF4FC5">
              <w:rPr>
                <w:lang w:eastAsia="en-US"/>
              </w:rPr>
              <w:br/>
              <w:t>отклонения</w:t>
            </w:r>
            <w:proofErr w:type="gramEnd"/>
          </w:p>
        </w:tc>
      </w:tr>
      <w:tr w:rsidR="00E4394D" w:rsidRPr="00AF4FC5" w:rsidTr="00173044">
        <w:trPr>
          <w:cantSplit/>
          <w:trHeight w:val="240"/>
        </w:trPr>
        <w:tc>
          <w:tcPr>
            <w:tcW w:w="3547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1</w:t>
            </w:r>
          </w:p>
        </w:tc>
        <w:tc>
          <w:tcPr>
            <w:tcW w:w="564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2</w:t>
            </w:r>
          </w:p>
        </w:tc>
        <w:tc>
          <w:tcPr>
            <w:tcW w:w="992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3</w:t>
            </w:r>
          </w:p>
        </w:tc>
        <w:tc>
          <w:tcPr>
            <w:tcW w:w="1418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5</w:t>
            </w:r>
          </w:p>
        </w:tc>
        <w:tc>
          <w:tcPr>
            <w:tcW w:w="1275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6</w:t>
            </w:r>
          </w:p>
        </w:tc>
        <w:tc>
          <w:tcPr>
            <w:tcW w:w="5673" w:type="dxa"/>
            <w:hideMark/>
          </w:tcPr>
          <w:p w:rsidR="00E4394D" w:rsidRPr="00AF4FC5" w:rsidRDefault="00E4394D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7</w:t>
            </w:r>
          </w:p>
        </w:tc>
      </w:tr>
      <w:tr w:rsidR="007222D7" w:rsidRPr="00AF4FC5" w:rsidTr="00173044">
        <w:trPr>
          <w:cantSplit/>
          <w:trHeight w:val="240"/>
        </w:trPr>
        <w:tc>
          <w:tcPr>
            <w:tcW w:w="3547" w:type="dxa"/>
          </w:tcPr>
          <w:p w:rsidR="007222D7" w:rsidRPr="00AF4FC5" w:rsidRDefault="007222D7">
            <w:pPr>
              <w:pStyle w:val="ConsPlusCell"/>
              <w:widowControl/>
              <w:spacing w:line="276" w:lineRule="auto"/>
              <w:rPr>
                <w:b/>
                <w:lang w:eastAsia="en-US"/>
              </w:rPr>
            </w:pPr>
            <w:r w:rsidRPr="00AF4FC5">
              <w:rPr>
                <w:rStyle w:val="a4"/>
                <w:b w:val="0"/>
              </w:rPr>
              <w:t>Доля неиспользуемых земель от общей площади городского округа</w:t>
            </w:r>
          </w:p>
        </w:tc>
        <w:tc>
          <w:tcPr>
            <w:tcW w:w="564" w:type="dxa"/>
          </w:tcPr>
          <w:p w:rsidR="007222D7" w:rsidRPr="00AF4FC5" w:rsidRDefault="003C35E7" w:rsidP="004740E2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%</w:t>
            </w:r>
          </w:p>
        </w:tc>
        <w:tc>
          <w:tcPr>
            <w:tcW w:w="992" w:type="dxa"/>
          </w:tcPr>
          <w:p w:rsidR="007222D7" w:rsidRPr="00AF4FC5" w:rsidRDefault="00B107EB" w:rsidP="001263C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0,440</w:t>
            </w:r>
            <w:r w:rsidR="001263C6" w:rsidRPr="00AF4FC5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7222D7" w:rsidRPr="00AF4FC5" w:rsidRDefault="00B107EB" w:rsidP="001170C3">
            <w:pPr>
              <w:jc w:val="center"/>
              <w:rPr>
                <w:rStyle w:val="a4"/>
                <w:b w:val="0"/>
                <w:lang w:eastAsia="en-US"/>
              </w:rPr>
            </w:pPr>
            <w:r w:rsidRPr="00AF4FC5">
              <w:rPr>
                <w:rStyle w:val="a4"/>
                <w:b w:val="0"/>
              </w:rPr>
              <w:t>0,4</w:t>
            </w:r>
            <w:r w:rsidR="00A91D39" w:rsidRPr="00AF4FC5">
              <w:rPr>
                <w:rStyle w:val="a4"/>
                <w:b w:val="0"/>
              </w:rPr>
              <w:t>3</w:t>
            </w:r>
            <w:r w:rsidR="001170C3">
              <w:rPr>
                <w:rStyle w:val="a4"/>
                <w:b w:val="0"/>
              </w:rPr>
              <w:t>6</w:t>
            </w:r>
            <w:r w:rsidR="00350E2C" w:rsidRPr="00AF4FC5">
              <w:rPr>
                <w:rStyle w:val="a4"/>
                <w:b w:val="0"/>
              </w:rPr>
              <w:t>0</w:t>
            </w:r>
          </w:p>
        </w:tc>
        <w:tc>
          <w:tcPr>
            <w:tcW w:w="1276" w:type="dxa"/>
          </w:tcPr>
          <w:p w:rsidR="007222D7" w:rsidRPr="00AF4FC5" w:rsidRDefault="00A20213" w:rsidP="00A71F65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0,</w:t>
            </w:r>
            <w:r w:rsidR="00A71F65">
              <w:rPr>
                <w:lang w:eastAsia="en-US"/>
              </w:rPr>
              <w:t>146</w:t>
            </w:r>
          </w:p>
        </w:tc>
        <w:tc>
          <w:tcPr>
            <w:tcW w:w="1275" w:type="dxa"/>
          </w:tcPr>
          <w:p w:rsidR="007222D7" w:rsidRPr="00AF4FC5" w:rsidRDefault="006958B0" w:rsidP="00A71F65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0</w:t>
            </w:r>
            <w:r w:rsidR="00A71F65">
              <w:rPr>
                <w:lang w:eastAsia="en-US"/>
              </w:rPr>
              <w:t>,29</w:t>
            </w:r>
          </w:p>
        </w:tc>
        <w:tc>
          <w:tcPr>
            <w:tcW w:w="5673" w:type="dxa"/>
          </w:tcPr>
          <w:p w:rsidR="007222D7" w:rsidRPr="00AF4FC5" w:rsidRDefault="004517BF" w:rsidP="005F50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4FC5">
              <w:rPr>
                <w:lang w:eastAsia="en-US"/>
              </w:rPr>
              <w:t xml:space="preserve">Вовлечено в оборот </w:t>
            </w:r>
            <w:r w:rsidR="00EF05EC" w:rsidRPr="00AF4FC5">
              <w:rPr>
                <w:lang w:eastAsia="en-US"/>
              </w:rPr>
              <w:t>в 20</w:t>
            </w:r>
            <w:r w:rsidR="00B107EB" w:rsidRPr="00AF4FC5">
              <w:rPr>
                <w:lang w:eastAsia="en-US"/>
              </w:rPr>
              <w:t>2</w:t>
            </w:r>
            <w:r w:rsidR="00F8392A">
              <w:rPr>
                <w:lang w:eastAsia="en-US"/>
              </w:rPr>
              <w:t>4</w:t>
            </w:r>
            <w:r w:rsidR="00313671">
              <w:rPr>
                <w:lang w:eastAsia="en-US"/>
              </w:rPr>
              <w:t xml:space="preserve"> </w:t>
            </w:r>
            <w:r w:rsidR="00EF05EC" w:rsidRPr="00AF4FC5">
              <w:rPr>
                <w:lang w:eastAsia="en-US"/>
              </w:rPr>
              <w:t xml:space="preserve">году </w:t>
            </w:r>
            <w:r w:rsidR="005F5021">
              <w:rPr>
                <w:lang w:eastAsia="en-US"/>
              </w:rPr>
              <w:t>4</w:t>
            </w:r>
            <w:r w:rsidR="001170C3">
              <w:rPr>
                <w:lang w:eastAsia="en-US"/>
              </w:rPr>
              <w:t>,9</w:t>
            </w:r>
            <w:r w:rsidR="00EF05EC" w:rsidRPr="00AF4FC5">
              <w:rPr>
                <w:lang w:eastAsia="en-US"/>
              </w:rPr>
              <w:t xml:space="preserve"> га. </w:t>
            </w:r>
          </w:p>
        </w:tc>
      </w:tr>
      <w:tr w:rsidR="003121C3" w:rsidRPr="00AF4FC5" w:rsidTr="00173044">
        <w:trPr>
          <w:cantSplit/>
          <w:trHeight w:val="65"/>
        </w:trPr>
        <w:tc>
          <w:tcPr>
            <w:tcW w:w="3547" w:type="dxa"/>
          </w:tcPr>
          <w:p w:rsidR="003121C3" w:rsidRPr="00AF4FC5" w:rsidRDefault="003121C3">
            <w:pPr>
              <w:pStyle w:val="ConsPlusCell"/>
              <w:widowControl/>
              <w:spacing w:line="276" w:lineRule="auto"/>
              <w:rPr>
                <w:rStyle w:val="a4"/>
                <w:b w:val="0"/>
              </w:rPr>
            </w:pPr>
            <w:r w:rsidRPr="00AF4FC5">
              <w:rPr>
                <w:rStyle w:val="a4"/>
                <w:b w:val="0"/>
              </w:rPr>
              <w:t>Рост доходов от использования земли</w:t>
            </w:r>
          </w:p>
        </w:tc>
        <w:tc>
          <w:tcPr>
            <w:tcW w:w="564" w:type="dxa"/>
          </w:tcPr>
          <w:p w:rsidR="003121C3" w:rsidRPr="00AF4FC5" w:rsidRDefault="003121C3" w:rsidP="004740E2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%</w:t>
            </w:r>
          </w:p>
        </w:tc>
        <w:tc>
          <w:tcPr>
            <w:tcW w:w="992" w:type="dxa"/>
          </w:tcPr>
          <w:p w:rsidR="003121C3" w:rsidRPr="00AF4FC5" w:rsidRDefault="003121C3" w:rsidP="004740E2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AF4FC5">
              <w:rPr>
                <w:lang w:eastAsia="en-US"/>
              </w:rPr>
              <w:t>2</w:t>
            </w:r>
            <w:r w:rsidR="000D32F3" w:rsidRPr="00AF4FC5">
              <w:rPr>
                <w:lang w:eastAsia="en-US"/>
              </w:rPr>
              <w:t>,0</w:t>
            </w:r>
          </w:p>
        </w:tc>
        <w:tc>
          <w:tcPr>
            <w:tcW w:w="1418" w:type="dxa"/>
          </w:tcPr>
          <w:p w:rsidR="003121C3" w:rsidRPr="00AF4FC5" w:rsidRDefault="003121C3" w:rsidP="004740E2">
            <w:pPr>
              <w:jc w:val="center"/>
              <w:rPr>
                <w:rStyle w:val="a4"/>
                <w:b w:val="0"/>
              </w:rPr>
            </w:pPr>
            <w:r w:rsidRPr="00AF4FC5">
              <w:rPr>
                <w:rStyle w:val="a4"/>
                <w:b w:val="0"/>
              </w:rPr>
              <w:t>2</w:t>
            </w:r>
            <w:r w:rsidR="00904D53" w:rsidRPr="00AF4FC5">
              <w:rPr>
                <w:rStyle w:val="a4"/>
                <w:b w:val="0"/>
              </w:rPr>
              <w:t>,5</w:t>
            </w:r>
          </w:p>
        </w:tc>
        <w:tc>
          <w:tcPr>
            <w:tcW w:w="1276" w:type="dxa"/>
          </w:tcPr>
          <w:p w:rsidR="003121C3" w:rsidRPr="00AF4FC5" w:rsidRDefault="00A71F65" w:rsidP="005C1760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0,19</w:t>
            </w:r>
          </w:p>
        </w:tc>
        <w:tc>
          <w:tcPr>
            <w:tcW w:w="1275" w:type="dxa"/>
          </w:tcPr>
          <w:p w:rsidR="003121C3" w:rsidRPr="00AF4FC5" w:rsidRDefault="001E7AED" w:rsidP="005C1760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2,31</w:t>
            </w:r>
          </w:p>
        </w:tc>
        <w:tc>
          <w:tcPr>
            <w:tcW w:w="5673" w:type="dxa"/>
          </w:tcPr>
          <w:p w:rsidR="00BA20DF" w:rsidRPr="00AF4FC5" w:rsidRDefault="00BA20DF" w:rsidP="00DA79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F4FC5">
              <w:rPr>
                <w:lang w:eastAsia="en-US"/>
              </w:rPr>
              <w:t xml:space="preserve">Значение показателя эффективности 2,5 не достигнуто. Фактическое значение показателя </w:t>
            </w:r>
            <w:r w:rsidR="00DA7966">
              <w:rPr>
                <w:lang w:eastAsia="en-US"/>
              </w:rPr>
              <w:t>0,19</w:t>
            </w:r>
          </w:p>
        </w:tc>
      </w:tr>
    </w:tbl>
    <w:p w:rsidR="00E4394D" w:rsidRPr="00AF4FC5" w:rsidRDefault="00E4394D" w:rsidP="00E4394D">
      <w:pPr>
        <w:autoSpaceDE w:val="0"/>
        <w:autoSpaceDN w:val="0"/>
        <w:adjustRightInd w:val="0"/>
        <w:jc w:val="both"/>
        <w:rPr>
          <w:lang w:eastAsia="en-US"/>
        </w:rPr>
      </w:pPr>
    </w:p>
    <w:p w:rsidR="00E4394D" w:rsidRPr="00AF4FC5" w:rsidRDefault="00E4394D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4FC5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F4FC5">
        <w:rPr>
          <w:rFonts w:ascii="Times New Roman" w:hAnsi="Times New Roman" w:cs="Times New Roman"/>
          <w:sz w:val="24"/>
          <w:szCs w:val="24"/>
        </w:rPr>
        <w:t>Оценка  эффективности</w:t>
      </w:r>
      <w:proofErr w:type="gramEnd"/>
      <w:r w:rsidRPr="00AF4FC5">
        <w:rPr>
          <w:rFonts w:ascii="Times New Roman" w:hAnsi="Times New Roman" w:cs="Times New Roman"/>
          <w:sz w:val="24"/>
          <w:szCs w:val="24"/>
        </w:rPr>
        <w:t xml:space="preserve">  результатов  реализации   Программы.</w:t>
      </w:r>
    </w:p>
    <w:p w:rsidR="00EB269C" w:rsidRDefault="00B50EF0" w:rsidP="00B50EF0">
      <w:pPr>
        <w:suppressAutoHyphens/>
        <w:spacing w:line="100" w:lineRule="atLeast"/>
        <w:jc w:val="both"/>
        <w:rPr>
          <w:kern w:val="2"/>
          <w:lang w:eastAsia="hi-IN" w:bidi="hi-IN"/>
        </w:rPr>
      </w:pPr>
      <w:r w:rsidRPr="00AF4FC5">
        <w:rPr>
          <w:kern w:val="2"/>
          <w:lang w:val="en-BZ" w:eastAsia="hi-IN" w:bidi="hi-IN"/>
        </w:rPr>
        <w:lastRenderedPageBreak/>
        <w:t>R</w:t>
      </w:r>
      <w:r w:rsidRPr="00AF4FC5">
        <w:rPr>
          <w:kern w:val="2"/>
          <w:lang w:eastAsia="hi-IN" w:bidi="hi-IN"/>
        </w:rPr>
        <w:t xml:space="preserve"> = (0</w:t>
      </w:r>
      <w:proofErr w:type="gramStart"/>
      <w:r w:rsidRPr="00AF4FC5">
        <w:rPr>
          <w:kern w:val="2"/>
          <w:lang w:eastAsia="hi-IN" w:bidi="hi-IN"/>
        </w:rPr>
        <w:t>,</w:t>
      </w:r>
      <w:r w:rsidR="00CD7935">
        <w:rPr>
          <w:kern w:val="2"/>
          <w:lang w:eastAsia="hi-IN" w:bidi="hi-IN"/>
        </w:rPr>
        <w:t>3</w:t>
      </w:r>
      <w:proofErr w:type="gramEnd"/>
      <w:r w:rsidRPr="00AF4FC5">
        <w:rPr>
          <w:kern w:val="2"/>
          <w:lang w:eastAsia="hi-IN" w:bidi="hi-IN"/>
        </w:rPr>
        <w:t xml:space="preserve"> * </w:t>
      </w:r>
      <w:r w:rsidR="00C71BA9">
        <w:rPr>
          <w:kern w:val="2"/>
          <w:lang w:eastAsia="hi-IN" w:bidi="hi-IN"/>
        </w:rPr>
        <w:t>6</w:t>
      </w:r>
      <w:r w:rsidRPr="00AF4FC5">
        <w:rPr>
          <w:kern w:val="2"/>
          <w:lang w:eastAsia="hi-IN" w:bidi="hi-IN"/>
        </w:rPr>
        <w:t xml:space="preserve">) + (0,15 * </w:t>
      </w:r>
      <w:r w:rsidR="00C71BA9">
        <w:rPr>
          <w:kern w:val="2"/>
          <w:lang w:eastAsia="hi-IN" w:bidi="hi-IN"/>
        </w:rPr>
        <w:t>10</w:t>
      </w:r>
      <w:r w:rsidR="00EB269C">
        <w:rPr>
          <w:kern w:val="2"/>
          <w:lang w:eastAsia="hi-IN" w:bidi="hi-IN"/>
        </w:rPr>
        <w:t>) + (0,3* 10</w:t>
      </w:r>
      <w:r w:rsidRPr="00AF4FC5">
        <w:rPr>
          <w:kern w:val="2"/>
          <w:lang w:eastAsia="hi-IN" w:bidi="hi-IN"/>
        </w:rPr>
        <w:t xml:space="preserve">) + ( 0,25 * 6) = </w:t>
      </w:r>
      <w:r w:rsidR="00AF4FC5" w:rsidRPr="00AF4FC5">
        <w:rPr>
          <w:kern w:val="2"/>
          <w:lang w:eastAsia="hi-IN" w:bidi="hi-IN"/>
        </w:rPr>
        <w:t>7</w:t>
      </w:r>
      <w:r w:rsidR="008E6662" w:rsidRPr="00AF4FC5">
        <w:rPr>
          <w:kern w:val="2"/>
          <w:lang w:eastAsia="hi-IN" w:bidi="hi-IN"/>
        </w:rPr>
        <w:t>,</w:t>
      </w:r>
      <w:r w:rsidR="00EB269C">
        <w:rPr>
          <w:kern w:val="2"/>
          <w:lang w:eastAsia="hi-IN" w:bidi="hi-IN"/>
        </w:rPr>
        <w:t>8</w:t>
      </w:r>
    </w:p>
    <w:p w:rsidR="00B50EF0" w:rsidRPr="00AF4FC5" w:rsidRDefault="00B50EF0" w:rsidP="00B50EF0">
      <w:pPr>
        <w:suppressAutoHyphens/>
        <w:spacing w:line="100" w:lineRule="atLeast"/>
        <w:jc w:val="both"/>
        <w:rPr>
          <w:kern w:val="2"/>
          <w:lang w:eastAsia="hi-IN" w:bidi="hi-IN"/>
        </w:rPr>
      </w:pPr>
      <w:r w:rsidRPr="00AF4FC5">
        <w:rPr>
          <w:kern w:val="2"/>
          <w:lang w:eastAsia="hi-IN" w:bidi="hi-IN"/>
        </w:rPr>
        <w:t>По результатам оценки эффективности реализации программ</w:t>
      </w:r>
      <w:r w:rsidR="008E6662" w:rsidRPr="00AF4FC5">
        <w:rPr>
          <w:kern w:val="2"/>
          <w:lang w:eastAsia="hi-IN" w:bidi="hi-IN"/>
        </w:rPr>
        <w:t>а</w:t>
      </w:r>
      <w:r w:rsidRPr="00AF4FC5">
        <w:rPr>
          <w:kern w:val="2"/>
          <w:lang w:eastAsia="hi-IN" w:bidi="hi-IN"/>
        </w:rPr>
        <w:t xml:space="preserve"> </w:t>
      </w:r>
      <w:r w:rsidR="008E6662" w:rsidRPr="00AF4FC5">
        <w:rPr>
          <w:kern w:val="2"/>
          <w:lang w:eastAsia="hi-IN" w:bidi="hi-IN"/>
        </w:rPr>
        <w:t>умеренно эффективная.</w:t>
      </w:r>
    </w:p>
    <w:p w:rsidR="00B50EF0" w:rsidRPr="00AF4FC5" w:rsidRDefault="00B50EF0" w:rsidP="00E439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50EF0" w:rsidRDefault="00B50EF0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4394D" w:rsidRDefault="00E4394D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4394D" w:rsidRPr="004A1CEC" w:rsidRDefault="000371BB" w:rsidP="000371B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2"/>
        </w:rPr>
      </w:pPr>
      <w:r w:rsidRPr="004A1CEC">
        <w:rPr>
          <w:rFonts w:ascii="Times New Roman" w:hAnsi="Times New Roman" w:cs="Times New Roman"/>
          <w:sz w:val="24"/>
          <w:szCs w:val="22"/>
        </w:rPr>
        <w:t xml:space="preserve">            </w:t>
      </w:r>
      <w:proofErr w:type="gramStart"/>
      <w:r w:rsidR="00E4394D" w:rsidRPr="004A1CEC">
        <w:rPr>
          <w:rFonts w:ascii="Times New Roman" w:hAnsi="Times New Roman" w:cs="Times New Roman"/>
          <w:sz w:val="24"/>
          <w:szCs w:val="22"/>
        </w:rPr>
        <w:t>Координат</w:t>
      </w:r>
      <w:r w:rsidR="00653C9A" w:rsidRPr="004A1CEC">
        <w:rPr>
          <w:rFonts w:ascii="Times New Roman" w:hAnsi="Times New Roman" w:cs="Times New Roman"/>
          <w:sz w:val="24"/>
          <w:szCs w:val="22"/>
        </w:rPr>
        <w:t xml:space="preserve">ор:   </w:t>
      </w:r>
      <w:proofErr w:type="gramEnd"/>
      <w:r w:rsidR="00653C9A" w:rsidRPr="004A1CEC">
        <w:rPr>
          <w:rFonts w:ascii="Times New Roman" w:hAnsi="Times New Roman" w:cs="Times New Roman"/>
          <w:sz w:val="24"/>
          <w:szCs w:val="22"/>
        </w:rPr>
        <w:t xml:space="preserve">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           </w:t>
      </w:r>
      <w:r w:rsidR="00653C9A" w:rsidRPr="004A1CEC">
        <w:rPr>
          <w:rFonts w:ascii="Times New Roman" w:hAnsi="Times New Roman" w:cs="Times New Roman"/>
          <w:sz w:val="24"/>
          <w:szCs w:val="22"/>
        </w:rPr>
        <w:t xml:space="preserve">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_________________________________ </w:t>
      </w:r>
      <w:r w:rsidR="004D510B" w:rsidRPr="004A1CEC">
        <w:rPr>
          <w:rFonts w:ascii="Times New Roman" w:hAnsi="Times New Roman" w:cs="Times New Roman"/>
          <w:sz w:val="24"/>
          <w:szCs w:val="22"/>
        </w:rPr>
        <w:t xml:space="preserve">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                  </w:t>
      </w:r>
      <w:r w:rsidR="004D510B" w:rsidRPr="004A1CEC">
        <w:rPr>
          <w:rFonts w:ascii="Times New Roman" w:hAnsi="Times New Roman" w:cs="Times New Roman"/>
          <w:sz w:val="24"/>
          <w:szCs w:val="22"/>
        </w:rPr>
        <w:t xml:space="preserve">  </w:t>
      </w:r>
      <w:r w:rsidR="00147A4A" w:rsidRPr="004A1CEC">
        <w:rPr>
          <w:rFonts w:ascii="Times New Roman" w:hAnsi="Times New Roman" w:cs="Times New Roman"/>
          <w:sz w:val="24"/>
          <w:szCs w:val="22"/>
          <w:u w:val="single"/>
        </w:rPr>
        <w:t>Д.В. Фролов</w:t>
      </w:r>
    </w:p>
    <w:p w:rsidR="000371BB" w:rsidRPr="00301736" w:rsidRDefault="000371BB" w:rsidP="000371BB">
      <w:pPr>
        <w:pStyle w:val="ConsPlusNonformat"/>
        <w:widowControl/>
        <w:spacing w:line="240" w:lineRule="auto"/>
        <w:rPr>
          <w:rFonts w:ascii="Times New Roman" w:hAnsi="Times New Roman" w:cs="Times New Roman"/>
          <w:sz w:val="18"/>
          <w:szCs w:val="22"/>
        </w:rPr>
      </w:pPr>
      <w:r w:rsidRP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</w:t>
      </w:r>
      <w:r w:rsid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301736">
        <w:rPr>
          <w:rFonts w:ascii="Times New Roman" w:hAnsi="Times New Roman" w:cs="Times New Roman"/>
          <w:sz w:val="18"/>
          <w:szCs w:val="22"/>
        </w:rPr>
        <w:t xml:space="preserve">подпись)   </w:t>
      </w:r>
      <w:proofErr w:type="gramEnd"/>
      <w:r w:rsidRPr="00301736">
        <w:rPr>
          <w:rFonts w:ascii="Times New Roman" w:hAnsi="Times New Roman" w:cs="Times New Roman"/>
          <w:sz w:val="18"/>
          <w:szCs w:val="22"/>
        </w:rPr>
        <w:t xml:space="preserve">     </w:t>
      </w:r>
      <w:r w:rsid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 xml:space="preserve">  (расшифровка подписи)</w:t>
      </w:r>
    </w:p>
    <w:p w:rsidR="000371BB" w:rsidRDefault="000371BB" w:rsidP="000371BB">
      <w:pPr>
        <w:pStyle w:val="ConsPlusNonformat"/>
        <w:widowControl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0371BB" w:rsidRPr="004A1CEC" w:rsidRDefault="000371BB" w:rsidP="000371BB">
      <w:pPr>
        <w:pStyle w:val="ConsPlusNonformat"/>
        <w:widowControl/>
        <w:spacing w:line="240" w:lineRule="auto"/>
        <w:rPr>
          <w:rFonts w:ascii="Times New Roman" w:hAnsi="Times New Roman" w:cs="Times New Roman"/>
          <w:sz w:val="24"/>
          <w:szCs w:val="22"/>
        </w:rPr>
      </w:pPr>
      <w:r w:rsidRPr="004A1CEC">
        <w:rPr>
          <w:rFonts w:ascii="Times New Roman" w:hAnsi="Times New Roman" w:cs="Times New Roman"/>
          <w:sz w:val="24"/>
          <w:szCs w:val="22"/>
        </w:rPr>
        <w:t xml:space="preserve">         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</w:t>
      </w:r>
      <w:r w:rsidR="00BA20DF" w:rsidRPr="004A1CEC">
        <w:rPr>
          <w:rFonts w:ascii="Times New Roman" w:hAnsi="Times New Roman" w:cs="Times New Roman"/>
          <w:sz w:val="24"/>
          <w:szCs w:val="22"/>
        </w:rPr>
        <w:t xml:space="preserve">            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</w:t>
      </w:r>
      <w:r w:rsidRPr="004A1CEC">
        <w:rPr>
          <w:rFonts w:ascii="Times New Roman" w:hAnsi="Times New Roman" w:cs="Times New Roman"/>
          <w:sz w:val="24"/>
          <w:szCs w:val="22"/>
        </w:rPr>
        <w:t xml:space="preserve"> </w:t>
      </w:r>
      <w:proofErr w:type="gramStart"/>
      <w:r w:rsidRPr="004A1CEC">
        <w:rPr>
          <w:rFonts w:ascii="Times New Roman" w:hAnsi="Times New Roman" w:cs="Times New Roman"/>
          <w:sz w:val="24"/>
          <w:szCs w:val="22"/>
        </w:rPr>
        <w:t xml:space="preserve">Исполнитель:   </w:t>
      </w:r>
      <w:proofErr w:type="gramEnd"/>
      <w:r w:rsidRPr="004A1CEC">
        <w:rPr>
          <w:rFonts w:ascii="Times New Roman" w:hAnsi="Times New Roman" w:cs="Times New Roman"/>
          <w:sz w:val="24"/>
          <w:szCs w:val="22"/>
        </w:rPr>
        <w:t xml:space="preserve">                 </w:t>
      </w:r>
      <w:r w:rsidR="00BA20DF" w:rsidRPr="004A1CEC">
        <w:rPr>
          <w:rFonts w:ascii="Times New Roman" w:hAnsi="Times New Roman" w:cs="Times New Roman"/>
          <w:sz w:val="24"/>
          <w:szCs w:val="22"/>
        </w:rPr>
        <w:t xml:space="preserve">      </w:t>
      </w:r>
      <w:r w:rsidRPr="004A1CEC">
        <w:rPr>
          <w:rFonts w:ascii="Times New Roman" w:hAnsi="Times New Roman" w:cs="Times New Roman"/>
          <w:sz w:val="24"/>
          <w:szCs w:val="22"/>
        </w:rPr>
        <w:t xml:space="preserve">  ________</w:t>
      </w:r>
      <w:r w:rsidR="00301736" w:rsidRPr="004A1CEC">
        <w:rPr>
          <w:rFonts w:ascii="Times New Roman" w:hAnsi="Times New Roman" w:cs="Times New Roman"/>
          <w:sz w:val="24"/>
          <w:szCs w:val="22"/>
        </w:rPr>
        <w:t>________________________</w:t>
      </w:r>
      <w:r w:rsidRPr="004A1CEC">
        <w:rPr>
          <w:rFonts w:ascii="Times New Roman" w:hAnsi="Times New Roman" w:cs="Times New Roman"/>
          <w:sz w:val="24"/>
          <w:szCs w:val="22"/>
        </w:rPr>
        <w:t>_</w:t>
      </w:r>
      <w:r w:rsidR="00301736" w:rsidRPr="004A1CEC">
        <w:rPr>
          <w:rFonts w:ascii="Times New Roman" w:hAnsi="Times New Roman" w:cs="Times New Roman"/>
          <w:sz w:val="24"/>
          <w:szCs w:val="22"/>
        </w:rPr>
        <w:t>_</w:t>
      </w:r>
      <w:r w:rsidRPr="004A1CEC">
        <w:rPr>
          <w:rFonts w:ascii="Times New Roman" w:hAnsi="Times New Roman" w:cs="Times New Roman"/>
          <w:sz w:val="24"/>
          <w:szCs w:val="22"/>
        </w:rPr>
        <w:t xml:space="preserve">           </w:t>
      </w:r>
      <w:r w:rsidR="00301736" w:rsidRPr="004A1CEC">
        <w:rPr>
          <w:rFonts w:ascii="Times New Roman" w:hAnsi="Times New Roman" w:cs="Times New Roman"/>
          <w:sz w:val="24"/>
          <w:szCs w:val="22"/>
        </w:rPr>
        <w:t xml:space="preserve">                  </w:t>
      </w:r>
      <w:r w:rsidRPr="004A1CEC">
        <w:rPr>
          <w:rFonts w:ascii="Times New Roman" w:hAnsi="Times New Roman" w:cs="Times New Roman"/>
          <w:sz w:val="24"/>
          <w:szCs w:val="22"/>
        </w:rPr>
        <w:t xml:space="preserve">   </w:t>
      </w:r>
      <w:r w:rsidR="00301736" w:rsidRPr="004A1CEC">
        <w:rPr>
          <w:rFonts w:ascii="Times New Roman" w:hAnsi="Times New Roman" w:cs="Times New Roman"/>
          <w:sz w:val="24"/>
          <w:szCs w:val="22"/>
          <w:u w:val="single"/>
        </w:rPr>
        <w:t>Н.Н. Лантух</w:t>
      </w:r>
    </w:p>
    <w:p w:rsidR="00301736" w:rsidRPr="00301736" w:rsidRDefault="00301736" w:rsidP="00301736">
      <w:pPr>
        <w:pStyle w:val="ConsPlusNonformat"/>
        <w:widowControl/>
        <w:spacing w:line="240" w:lineRule="auto"/>
        <w:rPr>
          <w:rFonts w:ascii="Times New Roman" w:hAnsi="Times New Roman" w:cs="Times New Roman"/>
          <w:sz w:val="18"/>
          <w:szCs w:val="22"/>
        </w:rPr>
      </w:pPr>
      <w:r w:rsidRPr="00301736"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18"/>
          <w:szCs w:val="22"/>
        </w:rPr>
        <w:t xml:space="preserve">                                                              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301736">
        <w:rPr>
          <w:rFonts w:ascii="Times New Roman" w:hAnsi="Times New Roman" w:cs="Times New Roman"/>
          <w:sz w:val="18"/>
          <w:szCs w:val="22"/>
        </w:rPr>
        <w:t xml:space="preserve">подпись)   </w:t>
      </w:r>
      <w:proofErr w:type="gramEnd"/>
      <w:r w:rsidRPr="00301736">
        <w:rPr>
          <w:rFonts w:ascii="Times New Roman" w:hAnsi="Times New Roman" w:cs="Times New Roman"/>
          <w:sz w:val="18"/>
          <w:szCs w:val="22"/>
        </w:rPr>
        <w:t xml:space="preserve">     </w:t>
      </w:r>
      <w:r>
        <w:rPr>
          <w:rFonts w:ascii="Times New Roman" w:hAnsi="Times New Roman" w:cs="Times New Roman"/>
          <w:sz w:val="18"/>
          <w:szCs w:val="22"/>
        </w:rPr>
        <w:t xml:space="preserve">                                                </w:t>
      </w:r>
      <w:r w:rsidRPr="00301736">
        <w:rPr>
          <w:rFonts w:ascii="Times New Roman" w:hAnsi="Times New Roman" w:cs="Times New Roman"/>
          <w:sz w:val="18"/>
          <w:szCs w:val="22"/>
        </w:rPr>
        <w:t xml:space="preserve">  (расшифровка подписи)</w:t>
      </w:r>
    </w:p>
    <w:p w:rsidR="000371BB" w:rsidRDefault="000371BB" w:rsidP="00E4394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sectPr w:rsidR="000371BB" w:rsidSect="00536F8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charset w:val="CC"/>
    <w:family w:val="swiss"/>
    <w:pitch w:val="variable"/>
    <w:sig w:usb0="E7002EFF" w:usb1="5200F5FF" w:usb2="0A24202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960CB"/>
    <w:multiLevelType w:val="hybridMultilevel"/>
    <w:tmpl w:val="C3A05FC0"/>
    <w:lvl w:ilvl="0" w:tplc="85B04A8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4CDC6287"/>
    <w:multiLevelType w:val="hybridMultilevel"/>
    <w:tmpl w:val="C916C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E0DDE"/>
    <w:multiLevelType w:val="hybridMultilevel"/>
    <w:tmpl w:val="AE16EE5E"/>
    <w:lvl w:ilvl="0" w:tplc="DCCAEF3E">
      <w:start w:val="5"/>
      <w:numFmt w:val="bullet"/>
      <w:lvlText w:val=""/>
      <w:lvlJc w:val="left"/>
      <w:pPr>
        <w:ind w:left="525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6F0C5C1F"/>
    <w:multiLevelType w:val="hybridMultilevel"/>
    <w:tmpl w:val="7274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4D"/>
    <w:rsid w:val="000009E7"/>
    <w:rsid w:val="0001227B"/>
    <w:rsid w:val="00017D2A"/>
    <w:rsid w:val="00020A4A"/>
    <w:rsid w:val="000219F8"/>
    <w:rsid w:val="000326C8"/>
    <w:rsid w:val="00036988"/>
    <w:rsid w:val="000371BB"/>
    <w:rsid w:val="00060220"/>
    <w:rsid w:val="00062B9E"/>
    <w:rsid w:val="00066615"/>
    <w:rsid w:val="00076B2F"/>
    <w:rsid w:val="00077196"/>
    <w:rsid w:val="000932EC"/>
    <w:rsid w:val="000C4F3F"/>
    <w:rsid w:val="000D1DBB"/>
    <w:rsid w:val="000D32F3"/>
    <w:rsid w:val="000E234A"/>
    <w:rsid w:val="000E2671"/>
    <w:rsid w:val="000E3C96"/>
    <w:rsid w:val="000E5792"/>
    <w:rsid w:val="00101522"/>
    <w:rsid w:val="00113627"/>
    <w:rsid w:val="00114491"/>
    <w:rsid w:val="001170C3"/>
    <w:rsid w:val="001225E0"/>
    <w:rsid w:val="001263C6"/>
    <w:rsid w:val="00127C78"/>
    <w:rsid w:val="0013166A"/>
    <w:rsid w:val="00140C95"/>
    <w:rsid w:val="00143C99"/>
    <w:rsid w:val="00147A4A"/>
    <w:rsid w:val="001521D1"/>
    <w:rsid w:val="00163BBC"/>
    <w:rsid w:val="00173044"/>
    <w:rsid w:val="00175725"/>
    <w:rsid w:val="00182C06"/>
    <w:rsid w:val="00190309"/>
    <w:rsid w:val="001A0097"/>
    <w:rsid w:val="001D024D"/>
    <w:rsid w:val="001D4795"/>
    <w:rsid w:val="001D66B6"/>
    <w:rsid w:val="001E7AED"/>
    <w:rsid w:val="001F3740"/>
    <w:rsid w:val="00214685"/>
    <w:rsid w:val="0021519A"/>
    <w:rsid w:val="0023089E"/>
    <w:rsid w:val="00237FB1"/>
    <w:rsid w:val="00257F0D"/>
    <w:rsid w:val="00261F33"/>
    <w:rsid w:val="0028402E"/>
    <w:rsid w:val="002977FE"/>
    <w:rsid w:val="002A099E"/>
    <w:rsid w:val="002A4470"/>
    <w:rsid w:val="002B0DDF"/>
    <w:rsid w:val="002B33F8"/>
    <w:rsid w:val="002B76FE"/>
    <w:rsid w:val="002D7F38"/>
    <w:rsid w:val="002E1F10"/>
    <w:rsid w:val="002E4C44"/>
    <w:rsid w:val="002F6F95"/>
    <w:rsid w:val="00300750"/>
    <w:rsid w:val="00301736"/>
    <w:rsid w:val="00305C59"/>
    <w:rsid w:val="003121C3"/>
    <w:rsid w:val="00313671"/>
    <w:rsid w:val="003252B0"/>
    <w:rsid w:val="00332772"/>
    <w:rsid w:val="00337A5A"/>
    <w:rsid w:val="00345EAA"/>
    <w:rsid w:val="00350E2C"/>
    <w:rsid w:val="00357016"/>
    <w:rsid w:val="00362327"/>
    <w:rsid w:val="00390166"/>
    <w:rsid w:val="00396615"/>
    <w:rsid w:val="003A1372"/>
    <w:rsid w:val="003B0574"/>
    <w:rsid w:val="003B34FE"/>
    <w:rsid w:val="003C35E7"/>
    <w:rsid w:val="003D0E4F"/>
    <w:rsid w:val="003D71B2"/>
    <w:rsid w:val="003F3E63"/>
    <w:rsid w:val="004517BF"/>
    <w:rsid w:val="0045204A"/>
    <w:rsid w:val="0045582E"/>
    <w:rsid w:val="00470455"/>
    <w:rsid w:val="00474031"/>
    <w:rsid w:val="004740E2"/>
    <w:rsid w:val="00484C43"/>
    <w:rsid w:val="00495B5B"/>
    <w:rsid w:val="004A003E"/>
    <w:rsid w:val="004A1CEC"/>
    <w:rsid w:val="004A7BC3"/>
    <w:rsid w:val="004C4589"/>
    <w:rsid w:val="004C7AFF"/>
    <w:rsid w:val="004D48C4"/>
    <w:rsid w:val="004D510B"/>
    <w:rsid w:val="004D5243"/>
    <w:rsid w:val="004D6088"/>
    <w:rsid w:val="004E595F"/>
    <w:rsid w:val="004F01DE"/>
    <w:rsid w:val="005145FB"/>
    <w:rsid w:val="00526337"/>
    <w:rsid w:val="005342A0"/>
    <w:rsid w:val="00536F8C"/>
    <w:rsid w:val="0054089C"/>
    <w:rsid w:val="00551EE0"/>
    <w:rsid w:val="00570175"/>
    <w:rsid w:val="00580DD0"/>
    <w:rsid w:val="00592CE9"/>
    <w:rsid w:val="00595B7A"/>
    <w:rsid w:val="005A5466"/>
    <w:rsid w:val="005B0CA3"/>
    <w:rsid w:val="005C1760"/>
    <w:rsid w:val="005C334B"/>
    <w:rsid w:val="005C752C"/>
    <w:rsid w:val="005D1C6E"/>
    <w:rsid w:val="005D7F59"/>
    <w:rsid w:val="005F1751"/>
    <w:rsid w:val="005F239D"/>
    <w:rsid w:val="005F5021"/>
    <w:rsid w:val="00631C62"/>
    <w:rsid w:val="00643272"/>
    <w:rsid w:val="00653C9A"/>
    <w:rsid w:val="00656A76"/>
    <w:rsid w:val="00656B9E"/>
    <w:rsid w:val="006649EF"/>
    <w:rsid w:val="0066766D"/>
    <w:rsid w:val="006908E8"/>
    <w:rsid w:val="006958B0"/>
    <w:rsid w:val="006C5150"/>
    <w:rsid w:val="006D09C1"/>
    <w:rsid w:val="006E3D68"/>
    <w:rsid w:val="006F2822"/>
    <w:rsid w:val="00700DBB"/>
    <w:rsid w:val="007222D7"/>
    <w:rsid w:val="007402D9"/>
    <w:rsid w:val="0074055D"/>
    <w:rsid w:val="00743FBB"/>
    <w:rsid w:val="0076267A"/>
    <w:rsid w:val="00763608"/>
    <w:rsid w:val="00766014"/>
    <w:rsid w:val="00767EA4"/>
    <w:rsid w:val="00774523"/>
    <w:rsid w:val="007924CC"/>
    <w:rsid w:val="0079666B"/>
    <w:rsid w:val="007A181F"/>
    <w:rsid w:val="007A2766"/>
    <w:rsid w:val="007D58EB"/>
    <w:rsid w:val="007D5ABD"/>
    <w:rsid w:val="007E52BA"/>
    <w:rsid w:val="00800035"/>
    <w:rsid w:val="00803C95"/>
    <w:rsid w:val="00825684"/>
    <w:rsid w:val="00845226"/>
    <w:rsid w:val="00845AEC"/>
    <w:rsid w:val="008625DA"/>
    <w:rsid w:val="008638CD"/>
    <w:rsid w:val="0086721A"/>
    <w:rsid w:val="008844B4"/>
    <w:rsid w:val="00892695"/>
    <w:rsid w:val="008A4916"/>
    <w:rsid w:val="008B691E"/>
    <w:rsid w:val="008D02B8"/>
    <w:rsid w:val="008E15B0"/>
    <w:rsid w:val="008E6662"/>
    <w:rsid w:val="008F00C1"/>
    <w:rsid w:val="008F5E64"/>
    <w:rsid w:val="008F7602"/>
    <w:rsid w:val="00904D53"/>
    <w:rsid w:val="0093100C"/>
    <w:rsid w:val="00932C5E"/>
    <w:rsid w:val="00933760"/>
    <w:rsid w:val="00933FC4"/>
    <w:rsid w:val="0094157C"/>
    <w:rsid w:val="00941F3A"/>
    <w:rsid w:val="00961D3E"/>
    <w:rsid w:val="0096428B"/>
    <w:rsid w:val="00976106"/>
    <w:rsid w:val="009943AE"/>
    <w:rsid w:val="009A390D"/>
    <w:rsid w:val="009A75C8"/>
    <w:rsid w:val="009B1C73"/>
    <w:rsid w:val="009F47F3"/>
    <w:rsid w:val="009F4EB2"/>
    <w:rsid w:val="00A051A3"/>
    <w:rsid w:val="00A156B7"/>
    <w:rsid w:val="00A20213"/>
    <w:rsid w:val="00A240E2"/>
    <w:rsid w:val="00A45868"/>
    <w:rsid w:val="00A61287"/>
    <w:rsid w:val="00A61B03"/>
    <w:rsid w:val="00A6525C"/>
    <w:rsid w:val="00A71F65"/>
    <w:rsid w:val="00A74480"/>
    <w:rsid w:val="00A911F7"/>
    <w:rsid w:val="00A91D39"/>
    <w:rsid w:val="00A943C9"/>
    <w:rsid w:val="00A94AEB"/>
    <w:rsid w:val="00A97AFA"/>
    <w:rsid w:val="00AA1038"/>
    <w:rsid w:val="00AA511B"/>
    <w:rsid w:val="00AA53EF"/>
    <w:rsid w:val="00AE127F"/>
    <w:rsid w:val="00AF47EA"/>
    <w:rsid w:val="00AF4FC5"/>
    <w:rsid w:val="00AF7B9F"/>
    <w:rsid w:val="00B01A0B"/>
    <w:rsid w:val="00B06993"/>
    <w:rsid w:val="00B107EB"/>
    <w:rsid w:val="00B241BC"/>
    <w:rsid w:val="00B25E5C"/>
    <w:rsid w:val="00B453D0"/>
    <w:rsid w:val="00B50EF0"/>
    <w:rsid w:val="00B603B7"/>
    <w:rsid w:val="00B62660"/>
    <w:rsid w:val="00B64253"/>
    <w:rsid w:val="00B723D7"/>
    <w:rsid w:val="00B81C3B"/>
    <w:rsid w:val="00B850E8"/>
    <w:rsid w:val="00B92D03"/>
    <w:rsid w:val="00BA20DF"/>
    <w:rsid w:val="00BA2895"/>
    <w:rsid w:val="00BA5B07"/>
    <w:rsid w:val="00BB465D"/>
    <w:rsid w:val="00BB5ADC"/>
    <w:rsid w:val="00BB63A4"/>
    <w:rsid w:val="00BC5F6D"/>
    <w:rsid w:val="00BC7749"/>
    <w:rsid w:val="00BE0E11"/>
    <w:rsid w:val="00BE29B5"/>
    <w:rsid w:val="00BF68C3"/>
    <w:rsid w:val="00C0603B"/>
    <w:rsid w:val="00C203F5"/>
    <w:rsid w:val="00C232B9"/>
    <w:rsid w:val="00C24AA9"/>
    <w:rsid w:val="00C33BFF"/>
    <w:rsid w:val="00C5042D"/>
    <w:rsid w:val="00C658B0"/>
    <w:rsid w:val="00C705D7"/>
    <w:rsid w:val="00C71BA9"/>
    <w:rsid w:val="00CA4866"/>
    <w:rsid w:val="00CB08FE"/>
    <w:rsid w:val="00CC037E"/>
    <w:rsid w:val="00CC6DB5"/>
    <w:rsid w:val="00CC7630"/>
    <w:rsid w:val="00CD7935"/>
    <w:rsid w:val="00CE6D43"/>
    <w:rsid w:val="00CF012E"/>
    <w:rsid w:val="00D07230"/>
    <w:rsid w:val="00D1087A"/>
    <w:rsid w:val="00D23369"/>
    <w:rsid w:val="00D3735F"/>
    <w:rsid w:val="00D635AE"/>
    <w:rsid w:val="00D64631"/>
    <w:rsid w:val="00D906C8"/>
    <w:rsid w:val="00DA4E47"/>
    <w:rsid w:val="00DA7388"/>
    <w:rsid w:val="00DA7966"/>
    <w:rsid w:val="00DB233D"/>
    <w:rsid w:val="00DC1AA3"/>
    <w:rsid w:val="00DC7A79"/>
    <w:rsid w:val="00DD2202"/>
    <w:rsid w:val="00DE3B86"/>
    <w:rsid w:val="00DF35AB"/>
    <w:rsid w:val="00DF4A93"/>
    <w:rsid w:val="00DF51F9"/>
    <w:rsid w:val="00DF6054"/>
    <w:rsid w:val="00E012D3"/>
    <w:rsid w:val="00E109E2"/>
    <w:rsid w:val="00E138C1"/>
    <w:rsid w:val="00E17270"/>
    <w:rsid w:val="00E20FF9"/>
    <w:rsid w:val="00E25721"/>
    <w:rsid w:val="00E4394D"/>
    <w:rsid w:val="00E460E6"/>
    <w:rsid w:val="00E75086"/>
    <w:rsid w:val="00E800AC"/>
    <w:rsid w:val="00E81E13"/>
    <w:rsid w:val="00E94CDA"/>
    <w:rsid w:val="00EB269C"/>
    <w:rsid w:val="00EF05EC"/>
    <w:rsid w:val="00F00C60"/>
    <w:rsid w:val="00F044CC"/>
    <w:rsid w:val="00F147BF"/>
    <w:rsid w:val="00F2490C"/>
    <w:rsid w:val="00F4184D"/>
    <w:rsid w:val="00F44445"/>
    <w:rsid w:val="00F6245B"/>
    <w:rsid w:val="00F8392A"/>
    <w:rsid w:val="00F87D4C"/>
    <w:rsid w:val="00FA1F1C"/>
    <w:rsid w:val="00FA2C6E"/>
    <w:rsid w:val="00FA7926"/>
    <w:rsid w:val="00FC5D3E"/>
    <w:rsid w:val="00FC6B03"/>
    <w:rsid w:val="00FD4D6E"/>
    <w:rsid w:val="00FE359A"/>
    <w:rsid w:val="00FF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2894E-322D-46B9-9B63-48D04D8B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E4394D"/>
    <w:pPr>
      <w:widowControl w:val="0"/>
      <w:suppressAutoHyphens/>
      <w:spacing w:after="0" w:line="100" w:lineRule="atLeast"/>
    </w:pPr>
    <w:rPr>
      <w:rFonts w:ascii="Courier New" w:eastAsia="Lucida Sans Unicode" w:hAnsi="Courier New" w:cs="Courier New"/>
      <w:kern w:val="2"/>
      <w:sz w:val="20"/>
      <w:szCs w:val="20"/>
      <w:lang w:eastAsia="hi-IN" w:bidi="hi-IN"/>
    </w:rPr>
  </w:style>
  <w:style w:type="paragraph" w:styleId="a3">
    <w:name w:val="No Spacing"/>
    <w:uiPriority w:val="1"/>
    <w:qFormat/>
    <w:rsid w:val="000E2671"/>
    <w:pPr>
      <w:spacing w:after="0" w:line="240" w:lineRule="auto"/>
    </w:pPr>
  </w:style>
  <w:style w:type="character" w:styleId="a4">
    <w:name w:val="Strong"/>
    <w:basedOn w:val="a0"/>
    <w:qFormat/>
    <w:rsid w:val="000E2671"/>
    <w:rPr>
      <w:b/>
      <w:bCs/>
    </w:rPr>
  </w:style>
  <w:style w:type="table" w:styleId="a5">
    <w:name w:val="Table Grid"/>
    <w:basedOn w:val="a1"/>
    <w:rsid w:val="00722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C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6525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525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9F47F3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3121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121C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121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0371BB"/>
    <w:rPr>
      <w:rFonts w:ascii="Courier New" w:eastAsia="Lucida Sans Unicode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KOCHIN</dc:creator>
  <cp:lastModifiedBy>Лантух Наталья Николаевна</cp:lastModifiedBy>
  <cp:revision>2</cp:revision>
  <cp:lastPrinted>2025-03-31T05:07:00Z</cp:lastPrinted>
  <dcterms:created xsi:type="dcterms:W3CDTF">2025-03-31T05:13:00Z</dcterms:created>
  <dcterms:modified xsi:type="dcterms:W3CDTF">2025-03-31T05:13:00Z</dcterms:modified>
</cp:coreProperties>
</file>